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0" w:rsidRDefault="00044E2C" w:rsidP="00A12A1F">
      <w:pPr>
        <w:spacing w:after="0" w:line="240" w:lineRule="auto"/>
        <w:jc w:val="center"/>
        <w:rPr>
          <w:rFonts w:ascii="Georgia" w:hAnsi="Georgia" w:cstheme="majorBidi"/>
          <w:sz w:val="24"/>
          <w:szCs w:val="24"/>
        </w:rPr>
      </w:pPr>
      <w:bookmarkStart w:id="0" w:name="_GoBack"/>
      <w:bookmarkEnd w:id="0"/>
      <w:r w:rsidRPr="00BC19E0">
        <w:rPr>
          <w:rFonts w:ascii="Georgia" w:hAnsi="Georgia" w:cstheme="majorBidi"/>
          <w:sz w:val="24"/>
          <w:szCs w:val="24"/>
        </w:rPr>
        <w:t xml:space="preserve">Regulamin </w:t>
      </w:r>
      <w:r w:rsidR="00223A81" w:rsidRPr="00BC19E0">
        <w:rPr>
          <w:rFonts w:ascii="Georgia" w:hAnsi="Georgia" w:cstheme="majorBidi"/>
          <w:sz w:val="24"/>
          <w:szCs w:val="24"/>
        </w:rPr>
        <w:t xml:space="preserve">konkursu dotyczącego </w:t>
      </w:r>
      <w:r w:rsidR="00433CA4" w:rsidRPr="00BC19E0">
        <w:rPr>
          <w:rFonts w:ascii="Georgia" w:hAnsi="Georgia" w:cstheme="majorBidi"/>
          <w:sz w:val="24"/>
          <w:szCs w:val="24"/>
        </w:rPr>
        <w:t xml:space="preserve">uczestnictwa </w:t>
      </w:r>
    </w:p>
    <w:p w:rsidR="00BC19E0" w:rsidRDefault="00433CA4" w:rsidP="00A12A1F">
      <w:pPr>
        <w:spacing w:after="0" w:line="240" w:lineRule="auto"/>
        <w:jc w:val="center"/>
        <w:rPr>
          <w:rFonts w:ascii="Georgia" w:hAnsi="Georgia" w:cstheme="majorBidi"/>
          <w:b/>
          <w:bCs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w panelu studencko-doktoranckim</w:t>
      </w:r>
      <w:r w:rsidR="00B56653">
        <w:rPr>
          <w:rFonts w:ascii="Georgia" w:hAnsi="Georgia" w:cstheme="majorBidi"/>
          <w:sz w:val="24"/>
          <w:szCs w:val="24"/>
        </w:rPr>
        <w:t>,</w:t>
      </w:r>
      <w:r w:rsidR="00BC19E0">
        <w:rPr>
          <w:rFonts w:ascii="Georgia" w:hAnsi="Georgia" w:cstheme="majorBidi"/>
          <w:sz w:val="24"/>
          <w:szCs w:val="24"/>
        </w:rPr>
        <w:t xml:space="preserve"> </w:t>
      </w:r>
      <w:r w:rsidR="00BC19E0" w:rsidRPr="00BC19E0">
        <w:rPr>
          <w:rFonts w:ascii="Georgia" w:hAnsi="Georgia" w:cstheme="majorBidi"/>
          <w:bCs/>
          <w:sz w:val="24"/>
          <w:szCs w:val="24"/>
        </w:rPr>
        <w:t>zorganizowanym podczas</w:t>
      </w:r>
      <w:r w:rsidR="00BC19E0">
        <w:rPr>
          <w:rFonts w:ascii="Georgia" w:hAnsi="Georgia" w:cstheme="majorBidi"/>
          <w:b/>
          <w:bCs/>
          <w:sz w:val="24"/>
          <w:szCs w:val="24"/>
        </w:rPr>
        <w:t xml:space="preserve"> </w:t>
      </w:r>
    </w:p>
    <w:p w:rsidR="00044E2C" w:rsidRPr="0071690A" w:rsidRDefault="00B11AB1" w:rsidP="00A12A1F">
      <w:pPr>
        <w:spacing w:after="0" w:line="240" w:lineRule="auto"/>
        <w:jc w:val="center"/>
        <w:rPr>
          <w:rFonts w:ascii="Georgia" w:hAnsi="Georgia" w:cstheme="majorBidi"/>
          <w:bCs/>
          <w:sz w:val="24"/>
          <w:szCs w:val="24"/>
        </w:rPr>
      </w:pPr>
      <w:r>
        <w:rPr>
          <w:rFonts w:ascii="Georgia" w:hAnsi="Georgia" w:cstheme="majorBidi"/>
          <w:bCs/>
          <w:sz w:val="24"/>
          <w:szCs w:val="24"/>
        </w:rPr>
        <w:t>k</w:t>
      </w:r>
      <w:r w:rsidR="00044E2C" w:rsidRPr="0071690A">
        <w:rPr>
          <w:rFonts w:ascii="Georgia" w:hAnsi="Georgia" w:cstheme="majorBidi"/>
          <w:bCs/>
          <w:sz w:val="24"/>
          <w:szCs w:val="24"/>
        </w:rPr>
        <w:t xml:space="preserve">onferencji </w:t>
      </w:r>
      <w:r>
        <w:rPr>
          <w:rFonts w:ascii="Georgia" w:hAnsi="Georgia" w:cstheme="majorBidi"/>
          <w:bCs/>
          <w:sz w:val="24"/>
          <w:szCs w:val="24"/>
        </w:rPr>
        <w:t>n</w:t>
      </w:r>
      <w:r w:rsidR="00044E2C" w:rsidRPr="0071690A">
        <w:rPr>
          <w:rFonts w:ascii="Georgia" w:hAnsi="Georgia" w:cstheme="majorBidi"/>
          <w:bCs/>
          <w:sz w:val="24"/>
          <w:szCs w:val="24"/>
        </w:rPr>
        <w:t xml:space="preserve">aukowej </w:t>
      </w:r>
      <w:r>
        <w:rPr>
          <w:rFonts w:ascii="Georgia" w:hAnsi="Georgia" w:cstheme="majorBidi"/>
          <w:bCs/>
          <w:sz w:val="24"/>
          <w:szCs w:val="24"/>
        </w:rPr>
        <w:t xml:space="preserve">z okazji </w:t>
      </w:r>
      <w:r w:rsidR="00044E2C" w:rsidRPr="0071690A">
        <w:rPr>
          <w:rFonts w:ascii="Georgia" w:hAnsi="Georgia" w:cstheme="majorBidi"/>
          <w:bCs/>
          <w:sz w:val="24"/>
          <w:szCs w:val="24"/>
        </w:rPr>
        <w:t>30. rocznic</w:t>
      </w:r>
      <w:r>
        <w:rPr>
          <w:rFonts w:ascii="Georgia" w:hAnsi="Georgia" w:cstheme="majorBidi"/>
          <w:bCs/>
          <w:sz w:val="24"/>
          <w:szCs w:val="24"/>
        </w:rPr>
        <w:t>y</w:t>
      </w:r>
      <w:r w:rsidR="00044E2C" w:rsidRPr="0071690A">
        <w:rPr>
          <w:rFonts w:ascii="Georgia" w:hAnsi="Georgia" w:cstheme="majorBidi"/>
          <w:bCs/>
          <w:sz w:val="24"/>
          <w:szCs w:val="24"/>
        </w:rPr>
        <w:t xml:space="preserve"> pierwszych wolnych wyborów do Senatu</w:t>
      </w:r>
    </w:p>
    <w:p w:rsidR="00044E2C" w:rsidRPr="0071690A" w:rsidRDefault="000E3E5C" w:rsidP="00A12A1F">
      <w:pPr>
        <w:spacing w:after="0" w:line="240" w:lineRule="auto"/>
        <w:jc w:val="center"/>
        <w:rPr>
          <w:rFonts w:ascii="Georgia" w:hAnsi="Georgia" w:cstheme="majorBidi"/>
          <w:b/>
          <w:sz w:val="24"/>
          <w:szCs w:val="24"/>
        </w:rPr>
      </w:pPr>
      <w:r w:rsidRPr="0071690A">
        <w:rPr>
          <w:rFonts w:ascii="Georgia" w:hAnsi="Georgia" w:cstheme="majorBidi"/>
          <w:b/>
          <w:sz w:val="24"/>
          <w:szCs w:val="24"/>
        </w:rPr>
        <w:t>p</w:t>
      </w:r>
      <w:r w:rsidR="00044E2C" w:rsidRPr="0071690A">
        <w:rPr>
          <w:rFonts w:ascii="Georgia" w:hAnsi="Georgia" w:cstheme="majorBidi"/>
          <w:b/>
          <w:sz w:val="24"/>
          <w:szCs w:val="24"/>
        </w:rPr>
        <w:t>t. „Rola Senatu w ustroju RP –</w:t>
      </w:r>
      <w:r w:rsidR="00F94647" w:rsidRPr="0071690A">
        <w:rPr>
          <w:rFonts w:ascii="Georgia" w:hAnsi="Georgia" w:cstheme="majorBidi"/>
          <w:b/>
          <w:sz w:val="24"/>
          <w:szCs w:val="24"/>
        </w:rPr>
        <w:t xml:space="preserve"> w stronę przyszłości</w:t>
      </w:r>
      <w:r w:rsidR="00044E2C" w:rsidRPr="0071690A">
        <w:rPr>
          <w:rFonts w:ascii="Georgia" w:hAnsi="Georgia" w:cstheme="majorBidi"/>
          <w:b/>
          <w:sz w:val="24"/>
          <w:szCs w:val="24"/>
        </w:rPr>
        <w:t>”</w:t>
      </w:r>
    </w:p>
    <w:p w:rsidR="00044E2C" w:rsidRPr="00BC19E0" w:rsidRDefault="000E3E5C" w:rsidP="00A12A1F">
      <w:pPr>
        <w:spacing w:after="0" w:line="240" w:lineRule="auto"/>
        <w:jc w:val="center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Warszaw</w:t>
      </w:r>
      <w:r w:rsidR="00B11AB1">
        <w:rPr>
          <w:rFonts w:ascii="Georgia" w:hAnsi="Georgia" w:cstheme="majorBidi"/>
          <w:sz w:val="24"/>
          <w:szCs w:val="24"/>
        </w:rPr>
        <w:t>a,</w:t>
      </w:r>
      <w:r w:rsidRPr="00BC19E0">
        <w:rPr>
          <w:rFonts w:ascii="Georgia" w:hAnsi="Georgia" w:cstheme="majorBidi"/>
          <w:sz w:val="24"/>
          <w:szCs w:val="24"/>
        </w:rPr>
        <w:t xml:space="preserve"> 30 maja 2019 r</w:t>
      </w:r>
      <w:r w:rsidR="00B11AB1">
        <w:rPr>
          <w:rFonts w:ascii="Georgia" w:hAnsi="Georgia" w:cstheme="majorBidi"/>
          <w:sz w:val="24"/>
          <w:szCs w:val="24"/>
        </w:rPr>
        <w:t>.</w:t>
      </w:r>
    </w:p>
    <w:p w:rsidR="00223A81" w:rsidRPr="00BC19E0" w:rsidRDefault="00223A81" w:rsidP="00A12A1F">
      <w:pPr>
        <w:spacing w:after="0" w:line="240" w:lineRule="auto"/>
        <w:jc w:val="center"/>
        <w:rPr>
          <w:rFonts w:ascii="Georgia" w:hAnsi="Georgia" w:cstheme="majorBidi"/>
          <w:sz w:val="24"/>
          <w:szCs w:val="24"/>
        </w:rPr>
      </w:pPr>
    </w:p>
    <w:p w:rsidR="00EB05A2" w:rsidRPr="00BC19E0" w:rsidRDefault="00EB05A2" w:rsidP="00A12A1F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§1</w:t>
      </w:r>
    </w:p>
    <w:p w:rsidR="00044E2C" w:rsidRPr="00BC19E0" w:rsidRDefault="00DF191B" w:rsidP="00A12A1F">
      <w:pPr>
        <w:spacing w:after="0" w:line="240" w:lineRule="auto"/>
        <w:jc w:val="center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CEL KONKURSU</w:t>
      </w:r>
    </w:p>
    <w:p w:rsidR="00223A81" w:rsidRPr="00BC19E0" w:rsidRDefault="00223A81" w:rsidP="00C37F0C">
      <w:pPr>
        <w:spacing w:after="0" w:line="240" w:lineRule="auto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Celem konkursu jest wyłonienie uczestników panelu studencko-doktoranckiego</w:t>
      </w:r>
      <w:r w:rsidR="00B56653">
        <w:rPr>
          <w:rFonts w:ascii="Georgia" w:hAnsi="Georgia" w:cstheme="majorBidi"/>
          <w:sz w:val="24"/>
          <w:szCs w:val="24"/>
        </w:rPr>
        <w:t xml:space="preserve">, </w:t>
      </w:r>
      <w:r w:rsidR="00767D7D">
        <w:rPr>
          <w:rFonts w:ascii="Georgia" w:hAnsi="Georgia" w:cstheme="majorBidi"/>
          <w:sz w:val="24"/>
          <w:szCs w:val="24"/>
        </w:rPr>
        <w:br/>
      </w:r>
      <w:r w:rsidR="00B56653">
        <w:rPr>
          <w:rFonts w:ascii="Georgia" w:hAnsi="Georgia" w:cstheme="majorBidi"/>
          <w:sz w:val="24"/>
          <w:szCs w:val="24"/>
        </w:rPr>
        <w:t xml:space="preserve">który zostanie </w:t>
      </w:r>
      <w:r w:rsidRPr="00BC19E0">
        <w:rPr>
          <w:rFonts w:ascii="Georgia" w:hAnsi="Georgia" w:cstheme="majorBidi"/>
          <w:sz w:val="24"/>
          <w:szCs w:val="24"/>
        </w:rPr>
        <w:t>przeprowadzon</w:t>
      </w:r>
      <w:r w:rsidR="00B56653">
        <w:rPr>
          <w:rFonts w:ascii="Georgia" w:hAnsi="Georgia" w:cstheme="majorBidi"/>
          <w:sz w:val="24"/>
          <w:szCs w:val="24"/>
        </w:rPr>
        <w:t xml:space="preserve">y podczas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 xml:space="preserve">onferencji </w:t>
      </w:r>
      <w:r w:rsidR="00B11AB1">
        <w:rPr>
          <w:rFonts w:ascii="Georgia" w:hAnsi="Georgia" w:cstheme="majorBidi"/>
          <w:sz w:val="24"/>
          <w:szCs w:val="24"/>
        </w:rPr>
        <w:t>n</w:t>
      </w:r>
      <w:r w:rsidRPr="00BC19E0">
        <w:rPr>
          <w:rFonts w:ascii="Georgia" w:hAnsi="Georgia" w:cstheme="majorBidi"/>
          <w:sz w:val="24"/>
          <w:szCs w:val="24"/>
        </w:rPr>
        <w:t xml:space="preserve">aukowej </w:t>
      </w:r>
      <w:r w:rsidRPr="0071690A">
        <w:rPr>
          <w:rFonts w:ascii="Georgia" w:hAnsi="Georgia" w:cstheme="majorBidi"/>
          <w:iCs/>
          <w:sz w:val="24"/>
          <w:szCs w:val="24"/>
        </w:rPr>
        <w:t xml:space="preserve">„Rola Senatu </w:t>
      </w:r>
      <w:r w:rsidR="00767D7D">
        <w:rPr>
          <w:rFonts w:ascii="Georgia" w:hAnsi="Georgia" w:cstheme="majorBidi"/>
          <w:iCs/>
          <w:sz w:val="24"/>
          <w:szCs w:val="24"/>
        </w:rPr>
        <w:br/>
      </w:r>
      <w:r w:rsidRPr="0071690A">
        <w:rPr>
          <w:rFonts w:ascii="Georgia" w:hAnsi="Georgia" w:cstheme="majorBidi"/>
          <w:iCs/>
          <w:sz w:val="24"/>
          <w:szCs w:val="24"/>
        </w:rPr>
        <w:t>w ustroju RP – w stronę przyszłości”</w:t>
      </w:r>
      <w:r w:rsidR="00654D8A">
        <w:rPr>
          <w:rFonts w:ascii="Georgia" w:hAnsi="Georgia" w:cstheme="majorBidi"/>
          <w:sz w:val="24"/>
          <w:szCs w:val="24"/>
        </w:rPr>
        <w:t>, 30 maja 2019</w:t>
      </w:r>
      <w:r w:rsidRPr="00BC19E0">
        <w:rPr>
          <w:rFonts w:ascii="Georgia" w:hAnsi="Georgia" w:cstheme="majorBidi"/>
          <w:sz w:val="24"/>
          <w:szCs w:val="24"/>
        </w:rPr>
        <w:t xml:space="preserve"> roku w budynku Senatu RP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>(ul. Wiejska 6/8, Warszawa).</w:t>
      </w:r>
    </w:p>
    <w:p w:rsidR="00EB05A2" w:rsidRPr="00BC19E0" w:rsidRDefault="00EB05A2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§2</w:t>
      </w:r>
    </w:p>
    <w:p w:rsidR="00DF191B" w:rsidRPr="00BC19E0" w:rsidRDefault="00DF191B" w:rsidP="00C37F0C">
      <w:pPr>
        <w:spacing w:after="0" w:line="240" w:lineRule="auto"/>
        <w:jc w:val="center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ORGANIZATOR</w:t>
      </w:r>
    </w:p>
    <w:p w:rsidR="00DF191B" w:rsidRPr="00BC19E0" w:rsidRDefault="00DF191B" w:rsidP="00C37F0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Organizatorem </w:t>
      </w:r>
      <w:r w:rsidR="0071690A">
        <w:rPr>
          <w:rFonts w:ascii="Georgia" w:hAnsi="Georgia" w:cstheme="majorBidi"/>
          <w:sz w:val="24"/>
          <w:szCs w:val="24"/>
        </w:rPr>
        <w:t xml:space="preserve"> konkursu i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>onferencji jest Kancelaria Senatu.</w:t>
      </w:r>
    </w:p>
    <w:p w:rsidR="00DF191B" w:rsidRPr="00BC19E0" w:rsidRDefault="00DF191B" w:rsidP="00C37F0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Marszałek Senatu Rzeczypospolitej Polskiej powoł</w:t>
      </w:r>
      <w:r w:rsidR="00A12A1F" w:rsidRPr="00BC19E0">
        <w:rPr>
          <w:rFonts w:ascii="Georgia" w:hAnsi="Georgia" w:cstheme="majorBidi"/>
          <w:sz w:val="24"/>
          <w:szCs w:val="24"/>
        </w:rPr>
        <w:t>uje</w:t>
      </w:r>
      <w:r w:rsidRPr="00BC19E0">
        <w:rPr>
          <w:rFonts w:ascii="Georgia" w:hAnsi="Georgia" w:cstheme="majorBidi"/>
          <w:sz w:val="24"/>
          <w:szCs w:val="24"/>
        </w:rPr>
        <w:t xml:space="preserve"> Zespół Konkursowy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>w składzie:</w:t>
      </w:r>
    </w:p>
    <w:p w:rsidR="00DF191B" w:rsidRPr="00BC19E0" w:rsidRDefault="00EB05A2" w:rsidP="00C37F0C">
      <w:p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DF191B" w:rsidRPr="00BC19E0">
        <w:rPr>
          <w:rFonts w:ascii="Georgia" w:hAnsi="Georgia" w:cstheme="majorBidi"/>
          <w:sz w:val="24"/>
          <w:szCs w:val="24"/>
        </w:rPr>
        <w:t xml:space="preserve">Michał Seweryński – przewodniczący, </w:t>
      </w:r>
    </w:p>
    <w:p w:rsidR="00DF191B" w:rsidRPr="00BC19E0" w:rsidRDefault="00EB05A2" w:rsidP="00C37F0C">
      <w:p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1E1C3F">
        <w:rPr>
          <w:rFonts w:ascii="Georgia" w:hAnsi="Georgia" w:cstheme="majorBidi"/>
          <w:sz w:val="24"/>
          <w:szCs w:val="24"/>
        </w:rPr>
        <w:t>Bogumił Szmulik</w:t>
      </w:r>
      <w:r w:rsidR="00DF191B" w:rsidRPr="00BC19E0">
        <w:rPr>
          <w:rFonts w:ascii="Georgia" w:hAnsi="Georgia" w:cstheme="majorBidi"/>
          <w:sz w:val="24"/>
          <w:szCs w:val="24"/>
        </w:rPr>
        <w:t xml:space="preserve"> – wiceprzewodniczący,</w:t>
      </w:r>
    </w:p>
    <w:p w:rsidR="00DF191B" w:rsidRPr="00BC19E0" w:rsidRDefault="00EB05A2" w:rsidP="00C37F0C">
      <w:p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DF191B" w:rsidRPr="00BC19E0">
        <w:rPr>
          <w:rFonts w:ascii="Georgia" w:hAnsi="Georgia" w:cstheme="majorBidi"/>
          <w:sz w:val="24"/>
          <w:szCs w:val="24"/>
        </w:rPr>
        <w:t xml:space="preserve">Janusz Karp, </w:t>
      </w:r>
    </w:p>
    <w:p w:rsidR="00DF191B" w:rsidRPr="00BC19E0" w:rsidRDefault="00EB05A2" w:rsidP="00C37F0C">
      <w:p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1E1C3F">
        <w:rPr>
          <w:rFonts w:ascii="Georgia" w:hAnsi="Georgia" w:cstheme="majorBidi"/>
          <w:sz w:val="24"/>
          <w:szCs w:val="24"/>
        </w:rPr>
        <w:t>Zbigniew Cieślak</w:t>
      </w:r>
      <w:r w:rsidR="00DF191B" w:rsidRPr="00BC19E0">
        <w:rPr>
          <w:rFonts w:ascii="Georgia" w:hAnsi="Georgia" w:cstheme="majorBidi"/>
          <w:sz w:val="24"/>
          <w:szCs w:val="24"/>
        </w:rPr>
        <w:t>,</w:t>
      </w:r>
    </w:p>
    <w:p w:rsidR="00DF191B" w:rsidRPr="00BC19E0" w:rsidRDefault="00EB05A2" w:rsidP="00C37F0C">
      <w:p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DF191B" w:rsidRPr="00BC19E0">
        <w:rPr>
          <w:rFonts w:ascii="Georgia" w:hAnsi="Georgia" w:cstheme="majorBidi"/>
          <w:sz w:val="24"/>
          <w:szCs w:val="24"/>
        </w:rPr>
        <w:t>Jan Żaryn.</w:t>
      </w:r>
    </w:p>
    <w:p w:rsidR="0090427B" w:rsidRPr="00BC19E0" w:rsidRDefault="0090427B" w:rsidP="00C37F0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Zespół Konkursowy określ</w:t>
      </w:r>
      <w:r w:rsidR="00A12A1F" w:rsidRPr="00BC19E0">
        <w:rPr>
          <w:rFonts w:ascii="Georgia" w:hAnsi="Georgia" w:cstheme="majorBidi"/>
          <w:sz w:val="24"/>
          <w:szCs w:val="24"/>
        </w:rPr>
        <w:t>a</w:t>
      </w:r>
      <w:r w:rsidRPr="00BC19E0">
        <w:rPr>
          <w:rFonts w:ascii="Georgia" w:hAnsi="Georgia" w:cstheme="majorBidi"/>
          <w:sz w:val="24"/>
          <w:szCs w:val="24"/>
        </w:rPr>
        <w:t xml:space="preserve"> następujące obszar</w:t>
      </w:r>
      <w:r w:rsidR="00C37F0C" w:rsidRPr="00BC19E0">
        <w:rPr>
          <w:rFonts w:ascii="Georgia" w:hAnsi="Georgia" w:cstheme="majorBidi"/>
          <w:sz w:val="24"/>
          <w:szCs w:val="24"/>
        </w:rPr>
        <w:t xml:space="preserve">y badawcze dla panelu </w:t>
      </w:r>
      <w:r w:rsidR="00767D7D">
        <w:rPr>
          <w:rFonts w:ascii="Georgia" w:hAnsi="Georgia" w:cstheme="majorBidi"/>
          <w:sz w:val="24"/>
          <w:szCs w:val="24"/>
        </w:rPr>
        <w:br/>
      </w:r>
      <w:r w:rsidR="00C37F0C" w:rsidRPr="00BC19E0">
        <w:rPr>
          <w:rFonts w:ascii="Georgia" w:hAnsi="Georgia" w:cstheme="majorBidi"/>
          <w:sz w:val="24"/>
          <w:szCs w:val="24"/>
        </w:rPr>
        <w:t>studencko-</w:t>
      </w:r>
      <w:r w:rsidRPr="00BC19E0">
        <w:rPr>
          <w:rFonts w:ascii="Georgia" w:hAnsi="Georgia" w:cstheme="majorBidi"/>
          <w:sz w:val="24"/>
          <w:szCs w:val="24"/>
        </w:rPr>
        <w:t xml:space="preserve">doktoranckiego: </w:t>
      </w:r>
    </w:p>
    <w:p w:rsidR="0090427B" w:rsidRPr="00BC19E0" w:rsidRDefault="002B568E" w:rsidP="00C37F0C">
      <w:pPr>
        <w:spacing w:after="0" w:line="240" w:lineRule="auto"/>
        <w:ind w:left="360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B56653">
        <w:rPr>
          <w:rFonts w:ascii="Georgia" w:hAnsi="Georgia" w:cstheme="majorBidi"/>
          <w:sz w:val="24"/>
          <w:szCs w:val="24"/>
        </w:rPr>
        <w:t>R</w:t>
      </w:r>
      <w:r w:rsidR="0090427B" w:rsidRPr="00BC19E0">
        <w:rPr>
          <w:rFonts w:ascii="Georgia" w:hAnsi="Georgia" w:cstheme="majorBidi"/>
          <w:sz w:val="24"/>
          <w:szCs w:val="24"/>
        </w:rPr>
        <w:t>ola Senatu RP jako podmiotu inicjatywy ustawodawczej.</w:t>
      </w:r>
    </w:p>
    <w:p w:rsidR="0090427B" w:rsidRPr="00BC19E0" w:rsidRDefault="002B568E" w:rsidP="00C37F0C">
      <w:pPr>
        <w:spacing w:after="0" w:line="240" w:lineRule="auto"/>
        <w:ind w:left="360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90427B" w:rsidRPr="00BC19E0">
        <w:rPr>
          <w:rFonts w:ascii="Georgia" w:hAnsi="Georgia" w:cstheme="majorBidi"/>
          <w:sz w:val="24"/>
          <w:szCs w:val="24"/>
        </w:rPr>
        <w:t>Znaczenie Senatu RP w procesie ustawodawczym.</w:t>
      </w:r>
    </w:p>
    <w:p w:rsidR="0090427B" w:rsidRPr="00BC19E0" w:rsidRDefault="002B568E" w:rsidP="00C37F0C">
      <w:pPr>
        <w:spacing w:after="0" w:line="240" w:lineRule="auto"/>
        <w:ind w:left="360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90427B" w:rsidRPr="00BC19E0">
        <w:rPr>
          <w:rFonts w:ascii="Georgia" w:hAnsi="Georgia" w:cstheme="majorBidi"/>
          <w:sz w:val="24"/>
          <w:szCs w:val="24"/>
        </w:rPr>
        <w:t>Historyczna doniosłość instytucji Senatu w ustroju polskim.</w:t>
      </w:r>
    </w:p>
    <w:p w:rsidR="0090427B" w:rsidRPr="00BC19E0" w:rsidRDefault="002B568E" w:rsidP="00C37F0C">
      <w:pPr>
        <w:spacing w:after="0" w:line="240" w:lineRule="auto"/>
        <w:ind w:left="360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90427B" w:rsidRPr="00BC19E0">
        <w:rPr>
          <w:rFonts w:ascii="Georgia" w:hAnsi="Georgia" w:cstheme="majorBidi"/>
          <w:sz w:val="24"/>
          <w:szCs w:val="24"/>
        </w:rPr>
        <w:t>Senat RP jako strażnik kultury i tożsamości narodowej.</w:t>
      </w:r>
    </w:p>
    <w:p w:rsidR="0090427B" w:rsidRPr="00BC19E0" w:rsidRDefault="002B568E" w:rsidP="00C37F0C">
      <w:pPr>
        <w:spacing w:after="0" w:line="240" w:lineRule="auto"/>
        <w:ind w:left="360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- </w:t>
      </w:r>
      <w:r w:rsidR="0090427B" w:rsidRPr="00BC19E0">
        <w:rPr>
          <w:rFonts w:ascii="Georgia" w:hAnsi="Georgia" w:cstheme="majorBidi"/>
          <w:sz w:val="24"/>
          <w:szCs w:val="24"/>
        </w:rPr>
        <w:t>Izby wyższe parlamentów na świecie.</w:t>
      </w:r>
    </w:p>
    <w:p w:rsidR="002B568E" w:rsidRPr="00BC19E0" w:rsidRDefault="002B568E" w:rsidP="00C37F0C">
      <w:pPr>
        <w:spacing w:after="0" w:line="240" w:lineRule="auto"/>
        <w:ind w:left="284" w:hanging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4. Zespół Konku</w:t>
      </w:r>
      <w:r w:rsidR="00336125">
        <w:rPr>
          <w:rFonts w:ascii="Georgia" w:hAnsi="Georgia" w:cstheme="majorBidi"/>
          <w:sz w:val="24"/>
          <w:szCs w:val="24"/>
        </w:rPr>
        <w:t>rsowy odpowiada za merytoryczną</w:t>
      </w:r>
      <w:r w:rsidRPr="00BC19E0">
        <w:rPr>
          <w:rFonts w:ascii="Georgia" w:hAnsi="Georgia" w:cstheme="majorBidi"/>
          <w:sz w:val="24"/>
          <w:szCs w:val="24"/>
        </w:rPr>
        <w:t xml:space="preserve"> stronę konkursu oraz czuwa </w:t>
      </w:r>
      <w:r w:rsidR="00767D7D">
        <w:rPr>
          <w:rFonts w:ascii="Georgia" w:hAnsi="Georgia" w:cstheme="majorBidi"/>
          <w:sz w:val="24"/>
          <w:szCs w:val="24"/>
        </w:rPr>
        <w:br/>
        <w:t>nad przestrzeganiem R</w:t>
      </w:r>
      <w:r w:rsidRPr="00BC19E0">
        <w:rPr>
          <w:rFonts w:ascii="Georgia" w:hAnsi="Georgia" w:cstheme="majorBidi"/>
          <w:sz w:val="24"/>
          <w:szCs w:val="24"/>
        </w:rPr>
        <w:t>egulaminu.</w:t>
      </w:r>
    </w:p>
    <w:p w:rsidR="0071690A" w:rsidRDefault="0071690A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</w:p>
    <w:p w:rsidR="00EB05A2" w:rsidRPr="00BC19E0" w:rsidRDefault="00EB05A2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§3</w:t>
      </w:r>
    </w:p>
    <w:p w:rsidR="00DF191B" w:rsidRPr="00BC19E0" w:rsidRDefault="00DF191B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UCZESTNICY KONKURSU</w:t>
      </w:r>
    </w:p>
    <w:p w:rsidR="00A30115" w:rsidRPr="0071690A" w:rsidRDefault="00A12A1F" w:rsidP="00C37F0C">
      <w:pPr>
        <w:spacing w:after="0" w:line="240" w:lineRule="auto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W konkursie uczestniczyć mogą </w:t>
      </w:r>
      <w:r w:rsidR="00DF191B" w:rsidRPr="00BC19E0">
        <w:rPr>
          <w:rFonts w:ascii="Georgia" w:hAnsi="Georgia" w:cstheme="majorBidi"/>
          <w:sz w:val="24"/>
          <w:szCs w:val="24"/>
        </w:rPr>
        <w:t>studen</w:t>
      </w:r>
      <w:r w:rsidR="002B568E" w:rsidRPr="00BC19E0">
        <w:rPr>
          <w:rFonts w:ascii="Georgia" w:hAnsi="Georgia" w:cstheme="majorBidi"/>
          <w:sz w:val="24"/>
          <w:szCs w:val="24"/>
        </w:rPr>
        <w:t>ci</w:t>
      </w:r>
      <w:r w:rsidR="00DF191B" w:rsidRPr="00BC19E0">
        <w:rPr>
          <w:rFonts w:ascii="Georgia" w:hAnsi="Georgia" w:cstheme="majorBidi"/>
          <w:sz w:val="24"/>
          <w:szCs w:val="24"/>
        </w:rPr>
        <w:t>, absolwen</w:t>
      </w:r>
      <w:r w:rsidR="002B568E" w:rsidRPr="00BC19E0">
        <w:rPr>
          <w:rFonts w:ascii="Georgia" w:hAnsi="Georgia" w:cstheme="majorBidi"/>
          <w:sz w:val="24"/>
          <w:szCs w:val="24"/>
        </w:rPr>
        <w:t>ci</w:t>
      </w:r>
      <w:r w:rsidR="00DF191B" w:rsidRPr="00BC19E0">
        <w:rPr>
          <w:rFonts w:ascii="Georgia" w:hAnsi="Georgia" w:cstheme="majorBidi"/>
          <w:sz w:val="24"/>
          <w:szCs w:val="24"/>
        </w:rPr>
        <w:t xml:space="preserve"> i doktoran</w:t>
      </w:r>
      <w:r w:rsidR="002B568E" w:rsidRPr="00BC19E0">
        <w:rPr>
          <w:rFonts w:ascii="Georgia" w:hAnsi="Georgia" w:cstheme="majorBidi"/>
          <w:sz w:val="24"/>
          <w:szCs w:val="24"/>
        </w:rPr>
        <w:t>ci</w:t>
      </w:r>
      <w:r w:rsidR="00DF191B" w:rsidRPr="00BC19E0">
        <w:rPr>
          <w:rFonts w:ascii="Georgia" w:hAnsi="Georgia" w:cstheme="majorBidi"/>
          <w:sz w:val="24"/>
          <w:szCs w:val="24"/>
        </w:rPr>
        <w:t xml:space="preserve"> prawa </w:t>
      </w:r>
      <w:r w:rsidR="00767D7D">
        <w:rPr>
          <w:rFonts w:ascii="Georgia" w:hAnsi="Georgia" w:cstheme="majorBidi"/>
          <w:sz w:val="24"/>
          <w:szCs w:val="24"/>
        </w:rPr>
        <w:br/>
      </w:r>
      <w:r w:rsidR="00DF191B" w:rsidRPr="00BC19E0">
        <w:rPr>
          <w:rFonts w:ascii="Georgia" w:hAnsi="Georgia" w:cstheme="majorBidi"/>
          <w:sz w:val="24"/>
          <w:szCs w:val="24"/>
        </w:rPr>
        <w:t xml:space="preserve">lub politologii. </w:t>
      </w:r>
    </w:p>
    <w:p w:rsidR="00EB05A2" w:rsidRPr="00BC19E0" w:rsidRDefault="00EB05A2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§4</w:t>
      </w:r>
    </w:p>
    <w:p w:rsidR="0090427B" w:rsidRPr="00BC19E0" w:rsidRDefault="0090427B" w:rsidP="00C37F0C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PRZEBIEG KONKURSU</w:t>
      </w:r>
    </w:p>
    <w:p w:rsidR="00F52870" w:rsidRPr="00BC19E0" w:rsidRDefault="003F1D7B" w:rsidP="00A12A1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Warunkiem uczestnictwa </w:t>
      </w:r>
      <w:r w:rsidR="00805AFB" w:rsidRPr="00BC19E0">
        <w:rPr>
          <w:rFonts w:ascii="Georgia" w:hAnsi="Georgia" w:cstheme="majorBidi"/>
          <w:sz w:val="24"/>
          <w:szCs w:val="24"/>
        </w:rPr>
        <w:t xml:space="preserve">w </w:t>
      </w:r>
      <w:r w:rsidR="00F52870" w:rsidRPr="00BC19E0">
        <w:rPr>
          <w:rFonts w:ascii="Georgia" w:hAnsi="Georgia" w:cstheme="majorBidi"/>
          <w:sz w:val="24"/>
          <w:szCs w:val="24"/>
        </w:rPr>
        <w:t xml:space="preserve">konkursie </w:t>
      </w:r>
      <w:r w:rsidRPr="00BC19E0">
        <w:rPr>
          <w:rFonts w:ascii="Georgia" w:hAnsi="Georgia" w:cstheme="majorBidi"/>
          <w:sz w:val="24"/>
          <w:szCs w:val="24"/>
        </w:rPr>
        <w:t xml:space="preserve">jest </w:t>
      </w:r>
      <w:r w:rsidR="00805AFB" w:rsidRPr="00BC19E0">
        <w:rPr>
          <w:rFonts w:ascii="Georgia" w:hAnsi="Georgia" w:cstheme="majorBidi"/>
          <w:sz w:val="24"/>
          <w:szCs w:val="24"/>
        </w:rPr>
        <w:t xml:space="preserve">nadesłanie </w:t>
      </w:r>
      <w:r w:rsidR="00C53313" w:rsidRPr="00BC19E0">
        <w:rPr>
          <w:rFonts w:ascii="Georgia" w:hAnsi="Georgia" w:cstheme="majorBidi"/>
          <w:sz w:val="24"/>
          <w:szCs w:val="24"/>
        </w:rPr>
        <w:t xml:space="preserve">na adres </w:t>
      </w:r>
      <w:r w:rsidR="00767D7D">
        <w:rPr>
          <w:rFonts w:ascii="Georgia" w:hAnsi="Georgia" w:cstheme="majorBidi"/>
          <w:sz w:val="24"/>
          <w:szCs w:val="24"/>
        </w:rPr>
        <w:br/>
      </w:r>
      <w:r w:rsidR="00C53313" w:rsidRPr="00BC19E0">
        <w:rPr>
          <w:rFonts w:ascii="Georgia" w:hAnsi="Georgia" w:cstheme="majorBidi"/>
          <w:sz w:val="24"/>
          <w:szCs w:val="24"/>
        </w:rPr>
        <w:t xml:space="preserve">e-mail: </w:t>
      </w:r>
      <w:r w:rsidR="003F07A7" w:rsidRPr="00BC19E0">
        <w:rPr>
          <w:rFonts w:ascii="Georgia" w:hAnsi="Georgia" w:cstheme="majorBidi"/>
          <w:sz w:val="24"/>
          <w:szCs w:val="24"/>
        </w:rPr>
        <w:t xml:space="preserve">gms@senat.gov.pl </w:t>
      </w:r>
      <w:r w:rsidR="00805AFB" w:rsidRPr="00BC19E0">
        <w:rPr>
          <w:rFonts w:ascii="Georgia" w:hAnsi="Georgia" w:cstheme="majorBidi"/>
          <w:sz w:val="24"/>
          <w:szCs w:val="24"/>
        </w:rPr>
        <w:t>zgłoszenia określonego</w:t>
      </w:r>
      <w:r w:rsidRPr="00BC19E0">
        <w:rPr>
          <w:rFonts w:ascii="Georgia" w:hAnsi="Georgia" w:cstheme="majorBidi"/>
          <w:sz w:val="24"/>
          <w:szCs w:val="24"/>
        </w:rPr>
        <w:t xml:space="preserve"> </w:t>
      </w:r>
      <w:r w:rsidR="00F94647" w:rsidRPr="00BC19E0">
        <w:rPr>
          <w:rFonts w:ascii="Georgia" w:hAnsi="Georgia" w:cstheme="majorBidi"/>
          <w:sz w:val="24"/>
          <w:szCs w:val="24"/>
        </w:rPr>
        <w:t>w załączniku do Regulaminu</w:t>
      </w:r>
      <w:r w:rsidR="00F52870" w:rsidRPr="00BC19E0">
        <w:rPr>
          <w:rFonts w:ascii="Georgia" w:hAnsi="Georgia" w:cstheme="majorBidi"/>
          <w:sz w:val="24"/>
          <w:szCs w:val="24"/>
        </w:rPr>
        <w:t xml:space="preserve"> </w:t>
      </w:r>
      <w:r w:rsidR="00911719">
        <w:rPr>
          <w:rFonts w:ascii="Georgia" w:hAnsi="Georgia" w:cstheme="majorBidi"/>
          <w:sz w:val="24"/>
          <w:szCs w:val="24"/>
        </w:rPr>
        <w:t>oraz</w:t>
      </w:r>
      <w:r w:rsidR="009518D1" w:rsidRPr="00BC19E0">
        <w:rPr>
          <w:rFonts w:ascii="Georgia" w:hAnsi="Georgia" w:cstheme="majorBidi"/>
          <w:sz w:val="24"/>
          <w:szCs w:val="24"/>
        </w:rPr>
        <w:t xml:space="preserve"> referat</w:t>
      </w:r>
      <w:r w:rsidR="00911719">
        <w:rPr>
          <w:rFonts w:ascii="Georgia" w:hAnsi="Georgia" w:cstheme="majorBidi"/>
          <w:sz w:val="24"/>
          <w:szCs w:val="24"/>
        </w:rPr>
        <w:t>u</w:t>
      </w:r>
      <w:r w:rsidR="00A43A25" w:rsidRPr="00BC19E0">
        <w:rPr>
          <w:rFonts w:ascii="Georgia" w:hAnsi="Georgia" w:cstheme="majorBidi"/>
          <w:sz w:val="24"/>
          <w:szCs w:val="24"/>
        </w:rPr>
        <w:t xml:space="preserve"> </w:t>
      </w:r>
      <w:r w:rsidR="00911719">
        <w:rPr>
          <w:rFonts w:ascii="Georgia" w:hAnsi="Georgia" w:cstheme="majorBidi"/>
          <w:sz w:val="24"/>
          <w:szCs w:val="24"/>
        </w:rPr>
        <w:t xml:space="preserve">na </w:t>
      </w:r>
      <w:r w:rsidR="004D49B9" w:rsidRPr="00BC19E0">
        <w:rPr>
          <w:rFonts w:ascii="Georgia" w:hAnsi="Georgia" w:cstheme="majorBidi"/>
          <w:sz w:val="24"/>
          <w:szCs w:val="24"/>
        </w:rPr>
        <w:t>jed</w:t>
      </w:r>
      <w:r w:rsidR="00911719">
        <w:rPr>
          <w:rFonts w:ascii="Georgia" w:hAnsi="Georgia" w:cstheme="majorBidi"/>
          <w:sz w:val="24"/>
          <w:szCs w:val="24"/>
        </w:rPr>
        <w:t>en</w:t>
      </w:r>
      <w:r w:rsidR="004D49B9" w:rsidRPr="00BC19E0">
        <w:rPr>
          <w:rFonts w:ascii="Georgia" w:hAnsi="Georgia" w:cstheme="majorBidi"/>
          <w:sz w:val="24"/>
          <w:szCs w:val="24"/>
        </w:rPr>
        <w:t xml:space="preserve"> </w:t>
      </w:r>
      <w:r w:rsidR="00EB05A2" w:rsidRPr="00BC19E0">
        <w:rPr>
          <w:rFonts w:ascii="Georgia" w:hAnsi="Georgia" w:cstheme="majorBidi"/>
          <w:sz w:val="24"/>
          <w:szCs w:val="24"/>
        </w:rPr>
        <w:t xml:space="preserve">z tematów </w:t>
      </w:r>
      <w:r w:rsidR="004D49B9" w:rsidRPr="00BC19E0">
        <w:rPr>
          <w:rFonts w:ascii="Georgia" w:hAnsi="Georgia" w:cstheme="majorBidi"/>
          <w:sz w:val="24"/>
          <w:szCs w:val="24"/>
        </w:rPr>
        <w:t xml:space="preserve">wymienionych w </w:t>
      </w:r>
      <w:r w:rsidR="00EB05A2" w:rsidRPr="00BC19E0">
        <w:rPr>
          <w:rFonts w:ascii="Georgia" w:hAnsi="Georgia"/>
          <w:bCs/>
          <w:sz w:val="24"/>
          <w:szCs w:val="24"/>
          <w:lang w:eastAsia="pl-PL"/>
        </w:rPr>
        <w:t>§2 pkt. 3</w:t>
      </w:r>
      <w:r w:rsidR="00C53313" w:rsidRPr="00BC19E0">
        <w:rPr>
          <w:rFonts w:ascii="Georgia" w:hAnsi="Georgia" w:cstheme="majorBidi"/>
          <w:sz w:val="24"/>
          <w:szCs w:val="24"/>
        </w:rPr>
        <w:t xml:space="preserve"> Regulaminu. </w:t>
      </w:r>
    </w:p>
    <w:p w:rsidR="009518D1" w:rsidRPr="00BC19E0" w:rsidRDefault="00C53313" w:rsidP="00A12A1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Zgłoszenia </w:t>
      </w:r>
      <w:r w:rsidR="00C37F0C" w:rsidRPr="00BC19E0">
        <w:rPr>
          <w:rFonts w:ascii="Georgia" w:hAnsi="Georgia" w:cstheme="majorBidi"/>
          <w:sz w:val="24"/>
          <w:szCs w:val="24"/>
        </w:rPr>
        <w:t>są</w:t>
      </w:r>
      <w:r w:rsidRPr="00BC19E0">
        <w:rPr>
          <w:rFonts w:ascii="Georgia" w:hAnsi="Georgia" w:cstheme="majorBidi"/>
          <w:sz w:val="24"/>
          <w:szCs w:val="24"/>
        </w:rPr>
        <w:t xml:space="preserve"> przyjmowane </w:t>
      </w:r>
      <w:r w:rsidR="00044E2C" w:rsidRPr="00BC19E0">
        <w:rPr>
          <w:rFonts w:ascii="Georgia" w:hAnsi="Georgia" w:cstheme="majorBidi"/>
          <w:sz w:val="24"/>
          <w:szCs w:val="24"/>
        </w:rPr>
        <w:t xml:space="preserve">do </w:t>
      </w:r>
      <w:r w:rsidRPr="00BC19E0">
        <w:rPr>
          <w:rFonts w:ascii="Georgia" w:hAnsi="Georgia" w:cstheme="majorBidi"/>
          <w:sz w:val="24"/>
          <w:szCs w:val="24"/>
        </w:rPr>
        <w:t>30 kwietnia</w:t>
      </w:r>
      <w:r w:rsidR="00A43A25" w:rsidRPr="00BC19E0">
        <w:rPr>
          <w:rFonts w:ascii="Georgia" w:hAnsi="Georgia" w:cstheme="majorBidi"/>
          <w:sz w:val="24"/>
          <w:szCs w:val="24"/>
        </w:rPr>
        <w:t xml:space="preserve"> 2019 r.</w:t>
      </w:r>
      <w:r w:rsidR="00063794">
        <w:rPr>
          <w:rFonts w:ascii="Georgia" w:hAnsi="Georgia" w:cstheme="majorBidi"/>
          <w:sz w:val="24"/>
          <w:szCs w:val="24"/>
        </w:rPr>
        <w:t>; z</w:t>
      </w:r>
      <w:r w:rsidR="00333D87" w:rsidRPr="00BC19E0">
        <w:rPr>
          <w:rFonts w:ascii="Georgia" w:hAnsi="Georgia" w:cstheme="majorBidi"/>
          <w:sz w:val="24"/>
          <w:szCs w:val="24"/>
        </w:rPr>
        <w:t>głoszenia nadesłane po tym terminie nie będą rozpatrywane.</w:t>
      </w:r>
    </w:p>
    <w:p w:rsidR="00866947" w:rsidRPr="00BC19E0" w:rsidRDefault="00957BCC" w:rsidP="00A12A1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Refera</w:t>
      </w:r>
      <w:r w:rsidR="003F07A7" w:rsidRPr="00BC19E0">
        <w:rPr>
          <w:rFonts w:ascii="Georgia" w:hAnsi="Georgia" w:cstheme="majorBidi"/>
          <w:sz w:val="24"/>
          <w:szCs w:val="24"/>
        </w:rPr>
        <w:t xml:space="preserve">t nie może być dłuższy niż </w:t>
      </w:r>
      <w:r w:rsidR="005C67A9" w:rsidRPr="00BC19E0">
        <w:rPr>
          <w:rFonts w:ascii="Georgia" w:hAnsi="Georgia" w:cstheme="majorBidi"/>
          <w:sz w:val="24"/>
          <w:szCs w:val="24"/>
        </w:rPr>
        <w:t>7200 znaków ze spacjami</w:t>
      </w:r>
      <w:r w:rsidR="00C228F3" w:rsidRPr="00BC19E0">
        <w:rPr>
          <w:rFonts w:ascii="Georgia" w:hAnsi="Georgia" w:cstheme="majorBidi"/>
          <w:sz w:val="24"/>
          <w:szCs w:val="24"/>
        </w:rPr>
        <w:t xml:space="preserve"> i musi mieć charakter autorski, nie może też naruszać praw autorskich oraz jakichkolwiek innych praw osób trzecich.</w:t>
      </w:r>
    </w:p>
    <w:p w:rsidR="00044E2C" w:rsidRPr="00BC19E0" w:rsidRDefault="00A30115" w:rsidP="00A12A1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Zespół Konkursowy ocenia nadesłane referaty</w:t>
      </w:r>
      <w:r w:rsidR="00B56653">
        <w:rPr>
          <w:rFonts w:ascii="Georgia" w:hAnsi="Georgia" w:cstheme="majorBidi"/>
          <w:sz w:val="24"/>
          <w:szCs w:val="24"/>
        </w:rPr>
        <w:t>,</w:t>
      </w:r>
      <w:r w:rsidRPr="00BC19E0">
        <w:rPr>
          <w:rFonts w:ascii="Georgia" w:hAnsi="Georgia" w:cstheme="majorBidi"/>
          <w:sz w:val="24"/>
          <w:szCs w:val="24"/>
        </w:rPr>
        <w:t xml:space="preserve"> wybierając </w:t>
      </w:r>
      <w:r w:rsidR="00371D24">
        <w:rPr>
          <w:rFonts w:ascii="Georgia" w:hAnsi="Georgia" w:cstheme="majorBidi"/>
          <w:sz w:val="24"/>
          <w:szCs w:val="24"/>
        </w:rPr>
        <w:t>piętnaście</w:t>
      </w:r>
      <w:r w:rsidRPr="00BC19E0">
        <w:rPr>
          <w:rFonts w:ascii="Georgia" w:hAnsi="Georgia" w:cstheme="majorBidi"/>
          <w:sz w:val="24"/>
          <w:szCs w:val="24"/>
        </w:rPr>
        <w:t xml:space="preserve"> prac, a ich autorów</w:t>
      </w:r>
      <w:r w:rsidR="00C37F0C" w:rsidRPr="00BC19E0">
        <w:rPr>
          <w:rFonts w:ascii="Georgia" w:hAnsi="Georgia" w:cstheme="majorBidi"/>
          <w:sz w:val="24"/>
          <w:szCs w:val="24"/>
        </w:rPr>
        <w:t xml:space="preserve"> </w:t>
      </w:r>
      <w:r w:rsidRPr="00BC19E0">
        <w:rPr>
          <w:rFonts w:ascii="Georgia" w:hAnsi="Georgia" w:cstheme="majorBidi"/>
          <w:sz w:val="24"/>
          <w:szCs w:val="24"/>
        </w:rPr>
        <w:t>kwalifikuje do uczestnictwa w panelu</w:t>
      </w:r>
      <w:r w:rsidR="009518D1" w:rsidRPr="00BC19E0">
        <w:rPr>
          <w:rFonts w:ascii="Georgia" w:hAnsi="Georgia" w:cstheme="majorBidi"/>
          <w:sz w:val="24"/>
          <w:szCs w:val="24"/>
        </w:rPr>
        <w:t>.</w:t>
      </w:r>
    </w:p>
    <w:p w:rsidR="004D49B9" w:rsidRPr="00BC19E0" w:rsidRDefault="00EB05A2" w:rsidP="00EB05A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/>
          <w:sz w:val="24"/>
          <w:szCs w:val="24"/>
          <w:lang w:eastAsia="pl-PL"/>
        </w:rPr>
      </w:pPr>
      <w:r w:rsidRPr="00BC19E0">
        <w:rPr>
          <w:rFonts w:ascii="Georgia" w:hAnsi="Georgia" w:cstheme="majorBidi"/>
          <w:sz w:val="24"/>
          <w:szCs w:val="24"/>
        </w:rPr>
        <w:t>Zespół Konkursowy</w:t>
      </w:r>
      <w:r w:rsidRPr="00BC19E0">
        <w:rPr>
          <w:rFonts w:ascii="Georgia" w:hAnsi="Georgia"/>
          <w:sz w:val="24"/>
          <w:szCs w:val="24"/>
          <w:lang w:eastAsia="pl-PL"/>
        </w:rPr>
        <w:t xml:space="preserve"> </w:t>
      </w:r>
      <w:r w:rsidR="004D49B9" w:rsidRPr="00BC19E0">
        <w:rPr>
          <w:rFonts w:ascii="Georgia" w:hAnsi="Georgia"/>
          <w:sz w:val="24"/>
          <w:szCs w:val="24"/>
          <w:lang w:eastAsia="pl-PL"/>
        </w:rPr>
        <w:t>sporządza protokół zawiera</w:t>
      </w:r>
      <w:r w:rsidR="00C37F0C" w:rsidRPr="00BC19E0">
        <w:rPr>
          <w:rFonts w:ascii="Georgia" w:hAnsi="Georgia"/>
          <w:sz w:val="24"/>
          <w:szCs w:val="24"/>
          <w:lang w:eastAsia="pl-PL"/>
        </w:rPr>
        <w:t>jący</w:t>
      </w:r>
      <w:r w:rsidR="004D49B9" w:rsidRPr="00BC19E0">
        <w:rPr>
          <w:rFonts w:ascii="Georgia" w:hAnsi="Georgia"/>
          <w:sz w:val="24"/>
          <w:szCs w:val="24"/>
          <w:lang w:eastAsia="pl-PL"/>
        </w:rPr>
        <w:t xml:space="preserve"> wykaz </w:t>
      </w:r>
      <w:r w:rsidRPr="00BC19E0">
        <w:rPr>
          <w:rFonts w:ascii="Georgia" w:hAnsi="Georgia"/>
          <w:sz w:val="24"/>
          <w:szCs w:val="24"/>
          <w:lang w:eastAsia="pl-PL"/>
        </w:rPr>
        <w:t>uczestników konkursu oraz listę laureatów</w:t>
      </w:r>
      <w:r w:rsidR="00A12A1F" w:rsidRPr="00BC19E0">
        <w:rPr>
          <w:rFonts w:ascii="Georgia" w:hAnsi="Georgia" w:cstheme="majorBidi"/>
          <w:sz w:val="24"/>
          <w:szCs w:val="24"/>
        </w:rPr>
        <w:t>.</w:t>
      </w:r>
    </w:p>
    <w:p w:rsidR="00805AFB" w:rsidRDefault="00A43A25" w:rsidP="00A12A1F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lastRenderedPageBreak/>
        <w:t xml:space="preserve">O zakwalifikowaniu do uczestnictwa w panelu studencko-doktoranckim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 xml:space="preserve">onferencji autorzy referatów zostaną powiadomieni drogą elektroniczną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>do 20 maja 2019 r.</w:t>
      </w:r>
    </w:p>
    <w:p w:rsidR="0071690A" w:rsidRPr="0071690A" w:rsidRDefault="0071690A" w:rsidP="007169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  <w:r w:rsidRPr="0071690A">
        <w:rPr>
          <w:rFonts w:ascii="Georgia" w:hAnsi="Georgia" w:cstheme="majorBidi"/>
          <w:sz w:val="24"/>
          <w:szCs w:val="24"/>
        </w:rPr>
        <w:t xml:space="preserve">Organizator przedstawi program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71690A">
        <w:rPr>
          <w:rFonts w:ascii="Georgia" w:hAnsi="Georgia" w:cstheme="majorBidi"/>
          <w:sz w:val="24"/>
          <w:szCs w:val="24"/>
        </w:rPr>
        <w:t>onferencji w zakresie panelu studencko- doktoranckiego najpóźniej do 23 maja 2019 r.</w:t>
      </w:r>
    </w:p>
    <w:p w:rsidR="0071690A" w:rsidRPr="00BC19E0" w:rsidRDefault="0071690A" w:rsidP="0071690A">
      <w:pPr>
        <w:pStyle w:val="Akapitzlist"/>
        <w:spacing w:after="0" w:line="240" w:lineRule="auto"/>
        <w:ind w:left="284"/>
        <w:jc w:val="both"/>
        <w:rPr>
          <w:rFonts w:ascii="Georgia" w:hAnsi="Georgia" w:cstheme="majorBidi"/>
          <w:sz w:val="24"/>
          <w:szCs w:val="24"/>
        </w:rPr>
      </w:pPr>
    </w:p>
    <w:p w:rsidR="00EB05A2" w:rsidRPr="00BC19E0" w:rsidRDefault="00EB05A2" w:rsidP="00EB05A2">
      <w:pPr>
        <w:pStyle w:val="Akapitzlist"/>
        <w:spacing w:after="0" w:line="240" w:lineRule="auto"/>
        <w:ind w:left="0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§5</w:t>
      </w:r>
    </w:p>
    <w:p w:rsidR="0090427B" w:rsidRPr="00BC19E0" w:rsidRDefault="00A12A1F" w:rsidP="00EB05A2">
      <w:pPr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NAGRODY</w:t>
      </w:r>
    </w:p>
    <w:p w:rsidR="0090427B" w:rsidRPr="00BC19E0" w:rsidRDefault="00F52870" w:rsidP="00C37F0C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rFonts w:ascii="Georgia" w:hAnsi="Georgia" w:cs="Times New Roman"/>
          <w:color w:val="auto"/>
          <w:sz w:val="24"/>
          <w:szCs w:val="24"/>
          <w:lang w:eastAsia="pl-PL"/>
        </w:rPr>
      </w:pP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N</w:t>
      </w:r>
      <w:r w:rsidR="0090427B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agrodą dla laureatów konkursu jest </w:t>
      </w:r>
      <w:r w:rsidR="004D49B9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uczestniczenie w konferencji i wygłoszenie</w:t>
      </w: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 referatu podczas panelu</w:t>
      </w:r>
      <w:r w:rsidR="004D49B9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 </w:t>
      </w:r>
      <w:r w:rsidR="004D49B9" w:rsidRPr="00BC19E0">
        <w:rPr>
          <w:rFonts w:ascii="Georgia" w:hAnsi="Georgia" w:cstheme="majorBidi"/>
          <w:sz w:val="24"/>
          <w:szCs w:val="24"/>
        </w:rPr>
        <w:t>studencko-doktoranckiego</w:t>
      </w: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, a także </w:t>
      </w:r>
      <w:r w:rsidR="00B56653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jego </w:t>
      </w:r>
      <w:r w:rsidR="004D49B9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publik</w:t>
      </w:r>
      <w:r w:rsidR="00C37F0C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acja</w:t>
      </w: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 </w:t>
      </w:r>
      <w:r w:rsidR="00767D7D">
        <w:rPr>
          <w:rFonts w:ascii="Georgia" w:hAnsi="Georgia" w:cs="Times New Roman"/>
          <w:color w:val="auto"/>
          <w:sz w:val="24"/>
          <w:szCs w:val="24"/>
          <w:lang w:eastAsia="pl-PL"/>
        </w:rPr>
        <w:br/>
      </w: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 xml:space="preserve">w </w:t>
      </w:r>
      <w:r w:rsidR="004D49B9"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wydawnictwie pokonferencyjnym</w:t>
      </w:r>
      <w:r w:rsidRPr="00BC19E0">
        <w:rPr>
          <w:rFonts w:ascii="Georgia" w:hAnsi="Georgia" w:cs="Times New Roman"/>
          <w:color w:val="auto"/>
          <w:sz w:val="24"/>
          <w:szCs w:val="24"/>
          <w:lang w:eastAsia="pl-PL"/>
        </w:rPr>
        <w:t>.</w:t>
      </w:r>
    </w:p>
    <w:p w:rsidR="002B568E" w:rsidRPr="00BC19E0" w:rsidRDefault="002B568E" w:rsidP="002B568E">
      <w:pPr>
        <w:pStyle w:val="Akapitzlist"/>
        <w:spacing w:after="0" w:line="240" w:lineRule="auto"/>
        <w:ind w:left="0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§6</w:t>
      </w:r>
    </w:p>
    <w:p w:rsidR="002B568E" w:rsidRPr="00BC19E0" w:rsidRDefault="00FA3DDF" w:rsidP="00A12A1F">
      <w:pPr>
        <w:spacing w:after="0" w:line="240" w:lineRule="auto"/>
        <w:jc w:val="center"/>
        <w:rPr>
          <w:rFonts w:ascii="Georgia" w:hAnsi="Georgia"/>
          <w:sz w:val="24"/>
          <w:szCs w:val="24"/>
          <w:lang w:eastAsia="pl-PL"/>
        </w:rPr>
      </w:pPr>
      <w:r w:rsidRPr="00BC19E0">
        <w:rPr>
          <w:rFonts w:ascii="Georgia" w:hAnsi="Georgia"/>
          <w:sz w:val="24"/>
          <w:szCs w:val="24"/>
          <w:lang w:eastAsia="pl-PL"/>
        </w:rPr>
        <w:t>DANE OSOBOWE</w:t>
      </w:r>
    </w:p>
    <w:p w:rsidR="00F76D38" w:rsidRPr="00BC19E0" w:rsidRDefault="00F76D38" w:rsidP="00891339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Administratorem danych osobowych uczestników </w:t>
      </w:r>
      <w:r w:rsidR="00A30115" w:rsidRPr="00BC19E0">
        <w:rPr>
          <w:rFonts w:ascii="Georgia" w:hAnsi="Georgia" w:cstheme="majorBidi"/>
          <w:sz w:val="24"/>
          <w:szCs w:val="24"/>
        </w:rPr>
        <w:t xml:space="preserve">konkursu </w:t>
      </w:r>
      <w:r w:rsidRPr="00BC19E0">
        <w:rPr>
          <w:rFonts w:ascii="Georgia" w:hAnsi="Georgia" w:cstheme="majorBidi"/>
          <w:sz w:val="24"/>
          <w:szCs w:val="24"/>
        </w:rPr>
        <w:t xml:space="preserve">jest Organizator. </w:t>
      </w:r>
    </w:p>
    <w:p w:rsidR="00F76D38" w:rsidRPr="00BC19E0" w:rsidRDefault="00F76D38" w:rsidP="00A301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Dane osobowe uczestnika zebrane przez organizatora przetwarzane są w celu </w:t>
      </w:r>
      <w:r w:rsidR="00D93FF2" w:rsidRPr="00BC19E0">
        <w:rPr>
          <w:rFonts w:ascii="Georgia" w:hAnsi="Georgia" w:cstheme="majorBidi"/>
          <w:sz w:val="24"/>
          <w:szCs w:val="24"/>
        </w:rPr>
        <w:t>organizacji konkursu</w:t>
      </w:r>
      <w:r w:rsidR="00891339" w:rsidRPr="00BC19E0">
        <w:rPr>
          <w:rFonts w:ascii="Georgia" w:hAnsi="Georgia" w:cstheme="majorBidi"/>
          <w:sz w:val="24"/>
          <w:szCs w:val="24"/>
        </w:rPr>
        <w:t xml:space="preserve"> i</w:t>
      </w:r>
      <w:r w:rsidRPr="00BC19E0">
        <w:rPr>
          <w:rFonts w:ascii="Georgia" w:hAnsi="Georgia" w:cstheme="majorBidi"/>
          <w:sz w:val="24"/>
          <w:szCs w:val="24"/>
        </w:rPr>
        <w:t xml:space="preserve"> </w:t>
      </w:r>
      <w:r w:rsidR="00891339" w:rsidRPr="00BC19E0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 xml:space="preserve">onferencji, </w:t>
      </w:r>
      <w:r w:rsidR="00891339" w:rsidRPr="00BC19E0">
        <w:rPr>
          <w:rFonts w:ascii="Georgia" w:hAnsi="Georgia" w:cstheme="majorBidi"/>
          <w:sz w:val="24"/>
          <w:szCs w:val="24"/>
        </w:rPr>
        <w:t>w szczególności w celu komunikacji pomiędzy uczestnikiem a Organizatorem</w:t>
      </w:r>
      <w:r w:rsidR="00B56653">
        <w:rPr>
          <w:rFonts w:ascii="Georgia" w:hAnsi="Georgia" w:cstheme="majorBidi"/>
          <w:sz w:val="24"/>
          <w:szCs w:val="24"/>
        </w:rPr>
        <w:t xml:space="preserve">, a także </w:t>
      </w:r>
      <w:r w:rsidR="00A30115" w:rsidRPr="00BC19E0">
        <w:rPr>
          <w:rFonts w:ascii="Georgia" w:hAnsi="Georgia" w:cstheme="majorBidi"/>
          <w:sz w:val="24"/>
          <w:szCs w:val="24"/>
        </w:rPr>
        <w:t xml:space="preserve">w celu </w:t>
      </w:r>
      <w:r w:rsidR="00E862BA" w:rsidRPr="00BC19E0">
        <w:rPr>
          <w:rFonts w:ascii="Georgia" w:hAnsi="Georgia" w:cstheme="majorBidi"/>
          <w:sz w:val="24"/>
          <w:szCs w:val="24"/>
        </w:rPr>
        <w:t>wydania</w:t>
      </w:r>
      <w:r w:rsidRPr="00BC19E0">
        <w:rPr>
          <w:rFonts w:ascii="Georgia" w:hAnsi="Georgia" w:cstheme="majorBidi"/>
          <w:sz w:val="24"/>
          <w:szCs w:val="24"/>
        </w:rPr>
        <w:t xml:space="preserve"> </w:t>
      </w:r>
      <w:r w:rsidR="00891339" w:rsidRPr="00BC19E0">
        <w:rPr>
          <w:rFonts w:ascii="Georgia" w:hAnsi="Georgia" w:cstheme="majorBidi"/>
          <w:sz w:val="24"/>
          <w:szCs w:val="24"/>
        </w:rPr>
        <w:t>publikacji pokonferencyjnej</w:t>
      </w:r>
      <w:r w:rsidRPr="00BC19E0">
        <w:rPr>
          <w:rFonts w:ascii="Georgia" w:hAnsi="Georgia" w:cstheme="majorBidi"/>
          <w:sz w:val="24"/>
          <w:szCs w:val="24"/>
        </w:rPr>
        <w:t>.</w:t>
      </w:r>
      <w:r w:rsidR="00D93FF2" w:rsidRPr="00BC19E0">
        <w:rPr>
          <w:rFonts w:ascii="Georgia" w:hAnsi="Georgia" w:cstheme="majorBidi"/>
          <w:sz w:val="24"/>
          <w:szCs w:val="24"/>
        </w:rPr>
        <w:t xml:space="preserve"> </w:t>
      </w:r>
      <w:r w:rsidR="00E862BA" w:rsidRPr="00BC19E0">
        <w:rPr>
          <w:rFonts w:ascii="Georgia" w:hAnsi="Georgia"/>
          <w:sz w:val="24"/>
          <w:szCs w:val="24"/>
          <w:lang w:eastAsia="pl-PL"/>
        </w:rPr>
        <w:t xml:space="preserve">Imiona i nazwiska laureatów konkursu będą umieszczone </w:t>
      </w:r>
      <w:r w:rsidR="00767D7D">
        <w:rPr>
          <w:rFonts w:ascii="Georgia" w:hAnsi="Georgia"/>
          <w:sz w:val="24"/>
          <w:szCs w:val="24"/>
          <w:lang w:eastAsia="pl-PL"/>
        </w:rPr>
        <w:br/>
      </w:r>
      <w:r w:rsidR="00E862BA" w:rsidRPr="00BC19E0">
        <w:rPr>
          <w:rFonts w:ascii="Georgia" w:hAnsi="Georgia"/>
          <w:sz w:val="24"/>
          <w:szCs w:val="24"/>
          <w:lang w:eastAsia="pl-PL"/>
        </w:rPr>
        <w:t xml:space="preserve">na stronie internetowej Senatu RP. </w:t>
      </w:r>
    </w:p>
    <w:p w:rsidR="003E48ED" w:rsidRPr="00BC19E0" w:rsidRDefault="003E48ED" w:rsidP="003E48E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Organizator zastrzega sobie prawo do wykorzystania adresu e-mail podanego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 xml:space="preserve">w zgłoszeniu celem wysyłania zaproszeń na kolejne edycje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>onferencji.</w:t>
      </w:r>
    </w:p>
    <w:p w:rsidR="00F76D38" w:rsidRPr="00BC19E0" w:rsidRDefault="00F76D38" w:rsidP="00891339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Dokonując </w:t>
      </w:r>
      <w:r w:rsidR="00891339" w:rsidRPr="00BC19E0">
        <w:rPr>
          <w:rFonts w:ascii="Georgia" w:hAnsi="Georgia" w:cstheme="majorBidi"/>
          <w:sz w:val="24"/>
          <w:szCs w:val="24"/>
        </w:rPr>
        <w:t>zgłoszenia</w:t>
      </w:r>
      <w:r w:rsidR="00B56653">
        <w:rPr>
          <w:rFonts w:ascii="Georgia" w:hAnsi="Georgia" w:cstheme="majorBidi"/>
          <w:sz w:val="24"/>
          <w:szCs w:val="24"/>
        </w:rPr>
        <w:t>,</w:t>
      </w:r>
      <w:r w:rsidRPr="00BC19E0">
        <w:rPr>
          <w:rFonts w:ascii="Georgia" w:hAnsi="Georgia" w:cstheme="majorBidi"/>
          <w:sz w:val="24"/>
          <w:szCs w:val="24"/>
        </w:rPr>
        <w:t xml:space="preserve"> uczestnik wyraża zgodę na przetwarzanie jego danych osobowych </w:t>
      </w:r>
      <w:r w:rsidR="00891339" w:rsidRPr="00BC19E0">
        <w:rPr>
          <w:rFonts w:ascii="Georgia" w:hAnsi="Georgia" w:cstheme="majorBidi"/>
          <w:sz w:val="24"/>
          <w:szCs w:val="24"/>
        </w:rPr>
        <w:t>zgodnie z pkt. 2</w:t>
      </w:r>
      <w:r w:rsidR="003E48ED" w:rsidRPr="00BC19E0">
        <w:rPr>
          <w:rFonts w:ascii="Georgia" w:hAnsi="Georgia" w:cstheme="majorBidi"/>
          <w:sz w:val="24"/>
          <w:szCs w:val="24"/>
        </w:rPr>
        <w:t xml:space="preserve"> i 3</w:t>
      </w:r>
      <w:r w:rsidRPr="00BC19E0">
        <w:rPr>
          <w:rFonts w:ascii="Georgia" w:hAnsi="Georgia" w:cstheme="majorBidi"/>
          <w:sz w:val="24"/>
          <w:szCs w:val="24"/>
        </w:rPr>
        <w:t>.</w:t>
      </w:r>
    </w:p>
    <w:p w:rsidR="003E48ED" w:rsidRPr="00BC19E0" w:rsidRDefault="003E48ED" w:rsidP="00891339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Szczegółowe zapisy dotyczące ochrony danych osobowych zawarte są w załączonej Klauzuli </w:t>
      </w:r>
      <w:r w:rsidR="00767D7D">
        <w:rPr>
          <w:rFonts w:ascii="Georgia" w:hAnsi="Georgia" w:cstheme="majorBidi"/>
          <w:sz w:val="24"/>
          <w:szCs w:val="24"/>
        </w:rPr>
        <w:t xml:space="preserve">informacyjnej </w:t>
      </w:r>
      <w:r w:rsidRPr="00BC19E0">
        <w:rPr>
          <w:rFonts w:ascii="Georgia" w:hAnsi="Georgia" w:cstheme="majorBidi"/>
          <w:sz w:val="24"/>
          <w:szCs w:val="24"/>
        </w:rPr>
        <w:t>RODO.</w:t>
      </w:r>
    </w:p>
    <w:p w:rsidR="002B568E" w:rsidRPr="00BC19E0" w:rsidRDefault="002B568E" w:rsidP="002B568E">
      <w:pPr>
        <w:spacing w:after="0" w:line="240" w:lineRule="auto"/>
        <w:ind w:left="720"/>
        <w:jc w:val="center"/>
        <w:rPr>
          <w:rFonts w:ascii="Georgia" w:hAnsi="Georgia"/>
          <w:bCs/>
          <w:sz w:val="24"/>
          <w:szCs w:val="24"/>
          <w:lang w:eastAsia="pl-PL"/>
        </w:rPr>
      </w:pPr>
      <w:r w:rsidRPr="00BC19E0">
        <w:rPr>
          <w:rFonts w:ascii="Georgia" w:hAnsi="Georgia"/>
          <w:bCs/>
          <w:sz w:val="24"/>
          <w:szCs w:val="24"/>
          <w:lang w:eastAsia="pl-PL"/>
        </w:rPr>
        <w:t>§7</w:t>
      </w:r>
    </w:p>
    <w:p w:rsidR="0090427B" w:rsidRPr="00BC19E0" w:rsidRDefault="00FA3DDF" w:rsidP="00FA3DDF">
      <w:pPr>
        <w:spacing w:after="0" w:line="240" w:lineRule="auto"/>
        <w:ind w:left="720"/>
        <w:jc w:val="center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>REGULACJE KOŃCOWE</w:t>
      </w:r>
    </w:p>
    <w:p w:rsidR="0090427B" w:rsidRPr="00BC19E0" w:rsidRDefault="0090427B" w:rsidP="00C37F0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Organizator nie pokrywa kosztów przyjazdu uczestników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 xml:space="preserve">onferencji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>do Warszawy.</w:t>
      </w:r>
    </w:p>
    <w:p w:rsidR="0090427B" w:rsidRPr="00BC19E0" w:rsidRDefault="0090427B" w:rsidP="00C37F0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Autor referatu upoważnia Organizatora do nieodpłatnego korzystania przez czas nieoznaczony z treści referatu oraz jego częściowej lub całościowej publikacji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>bez wynagrodzenia.</w:t>
      </w:r>
    </w:p>
    <w:p w:rsidR="00F76D38" w:rsidRPr="00BC19E0" w:rsidRDefault="00F76D38" w:rsidP="00C37F0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="Times New Roman"/>
          <w:sz w:val="24"/>
          <w:szCs w:val="24"/>
          <w:lang w:eastAsia="pl-PL"/>
        </w:rPr>
        <w:t xml:space="preserve">Kancelaria Senatu zastrzega sobie zmianę terminu ogłoszenia wyników </w:t>
      </w:r>
      <w:r w:rsidR="00C37F0C" w:rsidRPr="00BC19E0">
        <w:rPr>
          <w:rFonts w:ascii="Georgia" w:hAnsi="Georgia" w:cs="Times New Roman"/>
          <w:sz w:val="24"/>
          <w:szCs w:val="24"/>
          <w:lang w:eastAsia="pl-PL"/>
        </w:rPr>
        <w:t xml:space="preserve">konkursu i </w:t>
      </w:r>
      <w:r w:rsidR="0092038A" w:rsidRPr="00BC19E0">
        <w:rPr>
          <w:rFonts w:ascii="Georgia" w:hAnsi="Georgia" w:cs="Times New Roman"/>
          <w:sz w:val="24"/>
          <w:szCs w:val="24"/>
          <w:lang w:eastAsia="pl-PL"/>
        </w:rPr>
        <w:t xml:space="preserve">organizacji </w:t>
      </w:r>
      <w:r w:rsidR="00B11AB1">
        <w:rPr>
          <w:rFonts w:ascii="Georgia" w:hAnsi="Georgia" w:cs="Times New Roman"/>
          <w:sz w:val="24"/>
          <w:szCs w:val="24"/>
          <w:lang w:eastAsia="pl-PL"/>
        </w:rPr>
        <w:t>k</w:t>
      </w:r>
      <w:r w:rsidR="00C37F0C" w:rsidRPr="00BC19E0">
        <w:rPr>
          <w:rFonts w:ascii="Georgia" w:hAnsi="Georgia" w:cs="Times New Roman"/>
          <w:sz w:val="24"/>
          <w:szCs w:val="24"/>
          <w:lang w:eastAsia="pl-PL"/>
        </w:rPr>
        <w:t>onferencji</w:t>
      </w:r>
      <w:r w:rsidRPr="00BC19E0">
        <w:rPr>
          <w:rFonts w:ascii="Georgia" w:hAnsi="Georgia" w:cs="Times New Roman"/>
          <w:sz w:val="24"/>
          <w:szCs w:val="24"/>
          <w:lang w:eastAsia="pl-PL"/>
        </w:rPr>
        <w:t>.</w:t>
      </w:r>
    </w:p>
    <w:p w:rsidR="00F76D38" w:rsidRPr="00BC19E0" w:rsidRDefault="00F76D38" w:rsidP="00C37F0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Georgia" w:hAnsi="Georgia" w:cstheme="majorBidi"/>
          <w:sz w:val="24"/>
          <w:szCs w:val="24"/>
        </w:rPr>
      </w:pPr>
      <w:r w:rsidRPr="00BC19E0">
        <w:rPr>
          <w:rFonts w:ascii="Georgia" w:hAnsi="Georgia" w:cstheme="majorBidi"/>
          <w:sz w:val="24"/>
          <w:szCs w:val="24"/>
        </w:rPr>
        <w:t xml:space="preserve">Organizator wyda publikację pokonferencyjną, na którą będą składały się artykuły naukowe, będące rozszerzeniem referatów wygłoszonych w czasie </w:t>
      </w:r>
      <w:r w:rsidR="00B11AB1">
        <w:rPr>
          <w:rFonts w:ascii="Georgia" w:hAnsi="Georgia" w:cstheme="majorBidi"/>
          <w:sz w:val="24"/>
          <w:szCs w:val="24"/>
        </w:rPr>
        <w:t>k</w:t>
      </w:r>
      <w:r w:rsidRPr="00BC19E0">
        <w:rPr>
          <w:rFonts w:ascii="Georgia" w:hAnsi="Georgia" w:cstheme="majorBidi"/>
          <w:sz w:val="24"/>
          <w:szCs w:val="24"/>
        </w:rPr>
        <w:t xml:space="preserve">onferencji. </w:t>
      </w:r>
      <w:r w:rsidR="00767D7D">
        <w:rPr>
          <w:rFonts w:ascii="Georgia" w:hAnsi="Georgia" w:cstheme="majorBidi"/>
          <w:sz w:val="24"/>
          <w:szCs w:val="24"/>
        </w:rPr>
        <w:br/>
      </w:r>
      <w:r w:rsidRPr="00BC19E0">
        <w:rPr>
          <w:rFonts w:ascii="Georgia" w:hAnsi="Georgia" w:cstheme="majorBidi"/>
          <w:sz w:val="24"/>
          <w:szCs w:val="24"/>
        </w:rPr>
        <w:t xml:space="preserve">O zasadach wydania publikacji pokonferencyjnej </w:t>
      </w:r>
      <w:r w:rsidR="00BE2536">
        <w:rPr>
          <w:rFonts w:ascii="Georgia" w:hAnsi="Georgia" w:cstheme="majorBidi"/>
          <w:sz w:val="24"/>
          <w:szCs w:val="24"/>
        </w:rPr>
        <w:t xml:space="preserve">Organizator </w:t>
      </w:r>
      <w:r w:rsidRPr="00BC19E0">
        <w:rPr>
          <w:rFonts w:ascii="Georgia" w:hAnsi="Georgia" w:cstheme="majorBidi"/>
          <w:sz w:val="24"/>
          <w:szCs w:val="24"/>
        </w:rPr>
        <w:t>poinformuje uczestników drogą elektroniczną.</w:t>
      </w:r>
    </w:p>
    <w:p w:rsidR="00067977" w:rsidRDefault="00067977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71690A" w:rsidRDefault="0071690A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P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BC19E0" w:rsidRPr="00BC19E0" w:rsidRDefault="00BC19E0" w:rsidP="00067977">
      <w:pPr>
        <w:spacing w:after="0" w:line="360" w:lineRule="auto"/>
        <w:jc w:val="both"/>
        <w:rPr>
          <w:rFonts w:ascii="Georgia" w:hAnsi="Georgia" w:cstheme="majorBidi"/>
          <w:sz w:val="24"/>
          <w:szCs w:val="24"/>
        </w:rPr>
      </w:pPr>
    </w:p>
    <w:p w:rsidR="00067977" w:rsidRPr="00BC19E0" w:rsidRDefault="00BC19E0" w:rsidP="00BC19E0">
      <w:pPr>
        <w:spacing w:after="0" w:line="360" w:lineRule="auto"/>
        <w:jc w:val="center"/>
        <w:rPr>
          <w:rFonts w:ascii="Georgia" w:hAnsi="Georgia" w:cstheme="majorBidi"/>
          <w:b/>
          <w:bCs/>
          <w:sz w:val="24"/>
          <w:szCs w:val="24"/>
        </w:rPr>
      </w:pPr>
      <w:r w:rsidRPr="00BC19E0">
        <w:rPr>
          <w:rFonts w:ascii="Georgia" w:hAnsi="Georgia" w:cstheme="majorBidi"/>
          <w:b/>
          <w:bCs/>
          <w:sz w:val="24"/>
          <w:szCs w:val="24"/>
        </w:rPr>
        <w:lastRenderedPageBreak/>
        <w:t xml:space="preserve">ZAŁĄCZNIK </w:t>
      </w:r>
      <w:r w:rsidR="00067977" w:rsidRPr="00BC19E0">
        <w:rPr>
          <w:rFonts w:ascii="Georgia" w:hAnsi="Georgia" w:cstheme="majorBidi"/>
          <w:b/>
          <w:bCs/>
          <w:sz w:val="24"/>
          <w:szCs w:val="24"/>
        </w:rPr>
        <w:t>nr 1</w:t>
      </w:r>
    </w:p>
    <w:p w:rsidR="00BC19E0" w:rsidRPr="00BC19E0" w:rsidRDefault="00BC19E0" w:rsidP="00BC19E0">
      <w:pPr>
        <w:spacing w:after="0" w:line="360" w:lineRule="auto"/>
        <w:jc w:val="center"/>
        <w:rPr>
          <w:rFonts w:ascii="Georgia" w:hAnsi="Georgia" w:cstheme="majorBidi"/>
          <w:b/>
          <w:bCs/>
          <w:sz w:val="24"/>
          <w:szCs w:val="24"/>
          <w:u w:val="single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537"/>
        <w:gridCol w:w="4539"/>
      </w:tblGrid>
      <w:tr w:rsidR="00067977" w:rsidRPr="00BC19E0" w:rsidTr="00067977">
        <w:trPr>
          <w:trHeight w:val="815"/>
        </w:trPr>
        <w:tc>
          <w:tcPr>
            <w:tcW w:w="4537" w:type="dxa"/>
          </w:tcPr>
          <w:p w:rsidR="00067977" w:rsidRPr="00BC19E0" w:rsidRDefault="00067977" w:rsidP="00067977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:rsidR="00067977" w:rsidRPr="00BC19E0" w:rsidRDefault="00067977" w:rsidP="00067977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Nazwisko</w:t>
            </w:r>
          </w:p>
        </w:tc>
      </w:tr>
      <w:tr w:rsidR="00067977" w:rsidRPr="00BC19E0" w:rsidTr="00067977">
        <w:trPr>
          <w:trHeight w:val="815"/>
        </w:trPr>
        <w:tc>
          <w:tcPr>
            <w:tcW w:w="9076" w:type="dxa"/>
            <w:gridSpan w:val="2"/>
          </w:tcPr>
          <w:p w:rsidR="00067977" w:rsidRPr="00BC19E0" w:rsidRDefault="00C37F0C" w:rsidP="00C37F0C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Uczelnia</w:t>
            </w:r>
          </w:p>
        </w:tc>
      </w:tr>
      <w:tr w:rsidR="00067977" w:rsidRPr="00BC19E0" w:rsidTr="00067977">
        <w:trPr>
          <w:trHeight w:val="815"/>
        </w:trPr>
        <w:tc>
          <w:tcPr>
            <w:tcW w:w="9076" w:type="dxa"/>
            <w:gridSpan w:val="2"/>
          </w:tcPr>
          <w:p w:rsidR="00067977" w:rsidRPr="00BC19E0" w:rsidRDefault="00067977" w:rsidP="00067977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Tytuł referatu</w:t>
            </w:r>
          </w:p>
        </w:tc>
      </w:tr>
      <w:tr w:rsidR="00067977" w:rsidRPr="00BC19E0" w:rsidTr="00067977">
        <w:trPr>
          <w:trHeight w:val="815"/>
        </w:trPr>
        <w:tc>
          <w:tcPr>
            <w:tcW w:w="4537" w:type="dxa"/>
          </w:tcPr>
          <w:p w:rsidR="00067977" w:rsidRPr="00BC19E0" w:rsidRDefault="00067977" w:rsidP="00067977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Numer telefonu</w:t>
            </w:r>
          </w:p>
        </w:tc>
        <w:tc>
          <w:tcPr>
            <w:tcW w:w="4538" w:type="dxa"/>
          </w:tcPr>
          <w:p w:rsidR="00067977" w:rsidRPr="00BC19E0" w:rsidRDefault="00067977" w:rsidP="00067977">
            <w:pPr>
              <w:spacing w:line="360" w:lineRule="auto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BC19E0">
              <w:rPr>
                <w:rFonts w:ascii="Georgia" w:hAnsi="Georgia" w:cstheme="majorBidi"/>
                <w:sz w:val="24"/>
                <w:szCs w:val="24"/>
              </w:rPr>
              <w:t>Adres e-mail</w:t>
            </w:r>
          </w:p>
        </w:tc>
      </w:tr>
    </w:tbl>
    <w:p w:rsidR="00067977" w:rsidRDefault="00067977" w:rsidP="00067977">
      <w:pPr>
        <w:spacing w:after="0" w:line="360" w:lineRule="auto"/>
        <w:jc w:val="both"/>
        <w:rPr>
          <w:rFonts w:asciiTheme="majorBidi" w:hAnsiTheme="majorBidi" w:cstheme="majorBidi"/>
        </w:rPr>
      </w:pPr>
    </w:p>
    <w:sectPr w:rsidR="0006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1E"/>
    <w:multiLevelType w:val="hybridMultilevel"/>
    <w:tmpl w:val="8098A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2EC"/>
    <w:multiLevelType w:val="hybridMultilevel"/>
    <w:tmpl w:val="821CCC5A"/>
    <w:lvl w:ilvl="0" w:tplc="0B262E66">
      <w:start w:val="1"/>
      <w:numFmt w:val="decimal"/>
      <w:pStyle w:val="Listapunktowana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FF96822"/>
    <w:multiLevelType w:val="multilevel"/>
    <w:tmpl w:val="387AECA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9BB51C3"/>
    <w:multiLevelType w:val="multilevel"/>
    <w:tmpl w:val="6E423F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C482643"/>
    <w:multiLevelType w:val="multilevel"/>
    <w:tmpl w:val="26B07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0457C6"/>
    <w:multiLevelType w:val="hybridMultilevel"/>
    <w:tmpl w:val="EDB844BE"/>
    <w:lvl w:ilvl="0" w:tplc="A3BA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3339"/>
    <w:multiLevelType w:val="multilevel"/>
    <w:tmpl w:val="B6B0F5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16247CE"/>
    <w:multiLevelType w:val="hybridMultilevel"/>
    <w:tmpl w:val="C3F4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0A1D"/>
    <w:multiLevelType w:val="multilevel"/>
    <w:tmpl w:val="63B45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FC81939"/>
    <w:multiLevelType w:val="hybridMultilevel"/>
    <w:tmpl w:val="FE98BB0C"/>
    <w:lvl w:ilvl="0" w:tplc="22F2020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D1914"/>
    <w:multiLevelType w:val="hybridMultilevel"/>
    <w:tmpl w:val="14A4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53CC"/>
    <w:multiLevelType w:val="multilevel"/>
    <w:tmpl w:val="6E423F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4B058AD"/>
    <w:multiLevelType w:val="hybridMultilevel"/>
    <w:tmpl w:val="C940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6C00"/>
    <w:multiLevelType w:val="multilevel"/>
    <w:tmpl w:val="78CA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4">
    <w:nsid w:val="4CBE6706"/>
    <w:multiLevelType w:val="multilevel"/>
    <w:tmpl w:val="78CA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5">
    <w:nsid w:val="4E931192"/>
    <w:multiLevelType w:val="multilevel"/>
    <w:tmpl w:val="914447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3A246AD"/>
    <w:multiLevelType w:val="multilevel"/>
    <w:tmpl w:val="3476D9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4E65586"/>
    <w:multiLevelType w:val="hybridMultilevel"/>
    <w:tmpl w:val="5ECE7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E1502A"/>
    <w:multiLevelType w:val="multilevel"/>
    <w:tmpl w:val="237818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6CD220A"/>
    <w:multiLevelType w:val="multilevel"/>
    <w:tmpl w:val="3A7630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84D31F9"/>
    <w:multiLevelType w:val="multilevel"/>
    <w:tmpl w:val="98A6A9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9535A23"/>
    <w:multiLevelType w:val="hybridMultilevel"/>
    <w:tmpl w:val="813A14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872F86"/>
    <w:multiLevelType w:val="hybridMultilevel"/>
    <w:tmpl w:val="8020B9DA"/>
    <w:lvl w:ilvl="0" w:tplc="C58406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4390999"/>
    <w:multiLevelType w:val="multilevel"/>
    <w:tmpl w:val="B86821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3"/>
  </w:num>
  <w:num w:numId="6">
    <w:abstractNumId w:val="19"/>
  </w:num>
  <w:num w:numId="7">
    <w:abstractNumId w:val="20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22"/>
  </w:num>
  <w:num w:numId="19">
    <w:abstractNumId w:val="7"/>
  </w:num>
  <w:num w:numId="20">
    <w:abstractNumId w:val="3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C"/>
    <w:rsid w:val="00044E2C"/>
    <w:rsid w:val="00063794"/>
    <w:rsid w:val="00067977"/>
    <w:rsid w:val="00083DD5"/>
    <w:rsid w:val="000E3E5C"/>
    <w:rsid w:val="001353C4"/>
    <w:rsid w:val="001600D3"/>
    <w:rsid w:val="001E1C3F"/>
    <w:rsid w:val="001E6AC7"/>
    <w:rsid w:val="00223A81"/>
    <w:rsid w:val="002B5688"/>
    <w:rsid w:val="002B568E"/>
    <w:rsid w:val="002D0CBB"/>
    <w:rsid w:val="002E6256"/>
    <w:rsid w:val="00333D87"/>
    <w:rsid w:val="00336125"/>
    <w:rsid w:val="00371D24"/>
    <w:rsid w:val="003D31DF"/>
    <w:rsid w:val="003E48ED"/>
    <w:rsid w:val="003F07A7"/>
    <w:rsid w:val="003F1D7B"/>
    <w:rsid w:val="00433CA4"/>
    <w:rsid w:val="004523B9"/>
    <w:rsid w:val="004D49B9"/>
    <w:rsid w:val="00580A0E"/>
    <w:rsid w:val="005C67A9"/>
    <w:rsid w:val="00654D8A"/>
    <w:rsid w:val="00681A18"/>
    <w:rsid w:val="006E08BF"/>
    <w:rsid w:val="006E0C5A"/>
    <w:rsid w:val="00710B34"/>
    <w:rsid w:val="0071690A"/>
    <w:rsid w:val="00767D7D"/>
    <w:rsid w:val="00805AFB"/>
    <w:rsid w:val="00866947"/>
    <w:rsid w:val="00882D6D"/>
    <w:rsid w:val="00891339"/>
    <w:rsid w:val="0090427B"/>
    <w:rsid w:val="00911719"/>
    <w:rsid w:val="00913C9C"/>
    <w:rsid w:val="0092038A"/>
    <w:rsid w:val="0094650E"/>
    <w:rsid w:val="009518D1"/>
    <w:rsid w:val="00957BCC"/>
    <w:rsid w:val="00A12A1F"/>
    <w:rsid w:val="00A30115"/>
    <w:rsid w:val="00A43A25"/>
    <w:rsid w:val="00A728B1"/>
    <w:rsid w:val="00A903CB"/>
    <w:rsid w:val="00AA13FE"/>
    <w:rsid w:val="00AC6040"/>
    <w:rsid w:val="00B11AB1"/>
    <w:rsid w:val="00B4419A"/>
    <w:rsid w:val="00B56653"/>
    <w:rsid w:val="00BA51CE"/>
    <w:rsid w:val="00BB2194"/>
    <w:rsid w:val="00BC19E0"/>
    <w:rsid w:val="00BE2536"/>
    <w:rsid w:val="00BF7397"/>
    <w:rsid w:val="00C228F3"/>
    <w:rsid w:val="00C37F0C"/>
    <w:rsid w:val="00C53313"/>
    <w:rsid w:val="00D02948"/>
    <w:rsid w:val="00D174D2"/>
    <w:rsid w:val="00D71D78"/>
    <w:rsid w:val="00D93FF2"/>
    <w:rsid w:val="00D942A7"/>
    <w:rsid w:val="00DA3481"/>
    <w:rsid w:val="00DD577C"/>
    <w:rsid w:val="00DF191B"/>
    <w:rsid w:val="00E055EE"/>
    <w:rsid w:val="00E862BA"/>
    <w:rsid w:val="00EB05A2"/>
    <w:rsid w:val="00F52870"/>
    <w:rsid w:val="00F76D38"/>
    <w:rsid w:val="00F94647"/>
    <w:rsid w:val="00FA3DDF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7A7"/>
    <w:rPr>
      <w:color w:val="0563C1" w:themeColor="hyperlink"/>
      <w:u w:val="single"/>
    </w:rPr>
  </w:style>
  <w:style w:type="paragraph" w:styleId="Listapunktowana">
    <w:name w:val="List Bullet"/>
    <w:basedOn w:val="Normalny"/>
    <w:semiHidden/>
    <w:rsid w:val="0090427B"/>
    <w:pPr>
      <w:numPr>
        <w:numId w:val="17"/>
      </w:numPr>
      <w:tabs>
        <w:tab w:val="num" w:pos="360"/>
      </w:tabs>
      <w:suppressAutoHyphens/>
      <w:spacing w:after="200" w:line="276" w:lineRule="auto"/>
      <w:ind w:left="360"/>
      <w:contextualSpacing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7A7"/>
    <w:rPr>
      <w:color w:val="0563C1" w:themeColor="hyperlink"/>
      <w:u w:val="single"/>
    </w:rPr>
  </w:style>
  <w:style w:type="paragraph" w:styleId="Listapunktowana">
    <w:name w:val="List Bullet"/>
    <w:basedOn w:val="Normalny"/>
    <w:semiHidden/>
    <w:rsid w:val="0090427B"/>
    <w:pPr>
      <w:numPr>
        <w:numId w:val="17"/>
      </w:numPr>
      <w:tabs>
        <w:tab w:val="num" w:pos="360"/>
      </w:tabs>
      <w:suppressAutoHyphens/>
      <w:spacing w:after="200" w:line="276" w:lineRule="auto"/>
      <w:ind w:left="36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8BE2D379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Palczewski Patryk</dc:creator>
  <cp:lastModifiedBy>dinf</cp:lastModifiedBy>
  <cp:revision>2</cp:revision>
  <cp:lastPrinted>2019-03-28T14:08:00Z</cp:lastPrinted>
  <dcterms:created xsi:type="dcterms:W3CDTF">2019-04-05T12:36:00Z</dcterms:created>
  <dcterms:modified xsi:type="dcterms:W3CDTF">2019-04-05T12:36:00Z</dcterms:modified>
</cp:coreProperties>
</file>