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F0" w:rsidRPr="00E232AC" w:rsidRDefault="00E232AC" w:rsidP="003C20F0">
      <w:pPr>
        <w:pStyle w:val="NormalnyWeb"/>
        <w:spacing w:before="120" w:beforeAutospacing="0" w:after="12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E232AC">
        <w:rPr>
          <w:rFonts w:ascii="Arial" w:hAnsi="Arial" w:cs="Arial"/>
          <w:b/>
          <w:color w:val="000000"/>
          <w:sz w:val="22"/>
          <w:szCs w:val="22"/>
        </w:rPr>
        <w:t xml:space="preserve">Wyniki kolokwium </w:t>
      </w:r>
      <w:r w:rsidR="003E429D">
        <w:rPr>
          <w:rFonts w:ascii="Arial" w:hAnsi="Arial" w:cs="Arial"/>
          <w:b/>
          <w:color w:val="000000"/>
          <w:sz w:val="22"/>
          <w:szCs w:val="22"/>
        </w:rPr>
        <w:t xml:space="preserve">nr 2 </w:t>
      </w:r>
      <w:r w:rsidRPr="00E232AC">
        <w:rPr>
          <w:rFonts w:ascii="Arial" w:hAnsi="Arial" w:cs="Arial"/>
          <w:b/>
          <w:color w:val="000000"/>
          <w:sz w:val="22"/>
          <w:szCs w:val="22"/>
        </w:rPr>
        <w:t>z dnia 9 kwietnia 2017 r. z przedmiotu Prawo cywilne – część ogólna i prawo zobowiązań.</w:t>
      </w:r>
      <w:bookmarkStart w:id="0" w:name="_GoBack"/>
      <w:bookmarkEnd w:id="0"/>
    </w:p>
    <w:p w:rsidR="003C20F0" w:rsidRPr="00461070" w:rsidRDefault="003C20F0" w:rsidP="003C20F0">
      <w:pPr>
        <w:pStyle w:val="NormalnyWeb"/>
        <w:spacing w:before="120" w:beforeAutospacing="0" w:after="120" w:afterAutospacing="0"/>
        <w:rPr>
          <w:rFonts w:ascii="Arial" w:hAnsi="Arial" w:cs="Arial"/>
          <w:i/>
          <w:color w:val="000000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99"/>
        <w:gridCol w:w="919"/>
        <w:gridCol w:w="1276"/>
        <w:gridCol w:w="1701"/>
        <w:gridCol w:w="1701"/>
        <w:gridCol w:w="1843"/>
        <w:gridCol w:w="2227"/>
      </w:tblGrid>
      <w:tr w:rsidR="007B3BEA" w:rsidTr="00AF6ED7">
        <w:tc>
          <w:tcPr>
            <w:tcW w:w="1599" w:type="dxa"/>
          </w:tcPr>
          <w:p w:rsidR="007B3BEA" w:rsidRPr="00AF6ED7" w:rsidRDefault="007B3BEA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hAnsi="Verdana"/>
                <w:b/>
                <w:sz w:val="16"/>
                <w:szCs w:val="16"/>
              </w:rPr>
              <w:t>Nr indeksu</w:t>
            </w:r>
          </w:p>
        </w:tc>
        <w:tc>
          <w:tcPr>
            <w:tcW w:w="919" w:type="dxa"/>
          </w:tcPr>
          <w:p w:rsidR="007B3BEA" w:rsidRPr="00AF6ED7" w:rsidRDefault="007B3BEA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hAnsi="Verdana"/>
                <w:b/>
                <w:sz w:val="16"/>
                <w:szCs w:val="16"/>
              </w:rPr>
              <w:t>Punkty</w:t>
            </w:r>
          </w:p>
        </w:tc>
        <w:tc>
          <w:tcPr>
            <w:tcW w:w="1276" w:type="dxa"/>
          </w:tcPr>
          <w:p w:rsidR="007B3BEA" w:rsidRPr="00AF6ED7" w:rsidRDefault="007B3BEA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hAnsi="Verdana"/>
                <w:b/>
                <w:sz w:val="16"/>
                <w:szCs w:val="16"/>
              </w:rPr>
              <w:t>Ocena z kolokwium</w:t>
            </w:r>
            <w:r w:rsidRPr="00AF6ED7">
              <w:rPr>
                <w:rFonts w:ascii="Verdana" w:hAnsi="Verdana"/>
                <w:b/>
                <w:sz w:val="16"/>
                <w:szCs w:val="16"/>
              </w:rPr>
              <w:br/>
              <w:t xml:space="preserve"> nr 2</w:t>
            </w:r>
          </w:p>
        </w:tc>
        <w:tc>
          <w:tcPr>
            <w:tcW w:w="1701" w:type="dxa"/>
          </w:tcPr>
          <w:p w:rsidR="007B3BEA" w:rsidRPr="00AF6ED7" w:rsidRDefault="007B3BEA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hAnsi="Verdana"/>
                <w:b/>
                <w:sz w:val="16"/>
                <w:szCs w:val="16"/>
              </w:rPr>
              <w:t>Ocena z kolokwium z uwzględnieniem plusów</w:t>
            </w:r>
          </w:p>
        </w:tc>
        <w:tc>
          <w:tcPr>
            <w:tcW w:w="1701" w:type="dxa"/>
          </w:tcPr>
          <w:p w:rsidR="007B3BEA" w:rsidRPr="00AF6ED7" w:rsidRDefault="007B3BEA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hAnsi="Verdana"/>
                <w:b/>
                <w:sz w:val="16"/>
                <w:szCs w:val="16"/>
              </w:rPr>
              <w:t>Średnia ocen</w:t>
            </w:r>
          </w:p>
          <w:p w:rsidR="007B3BEA" w:rsidRPr="00AF6ED7" w:rsidRDefault="007B3BEA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hAnsi="Verdana"/>
                <w:b/>
                <w:sz w:val="16"/>
                <w:szCs w:val="16"/>
              </w:rPr>
              <w:t>(Kolokwium 1 + kol. 2) / 2</w:t>
            </w:r>
          </w:p>
        </w:tc>
        <w:tc>
          <w:tcPr>
            <w:tcW w:w="1843" w:type="dxa"/>
          </w:tcPr>
          <w:p w:rsidR="007B3BEA" w:rsidRPr="00AF6ED7" w:rsidRDefault="007B3BEA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hAnsi="Verdana"/>
                <w:b/>
                <w:sz w:val="16"/>
                <w:szCs w:val="16"/>
              </w:rPr>
              <w:t>Przewidywana ocena końcowa</w:t>
            </w:r>
          </w:p>
        </w:tc>
        <w:tc>
          <w:tcPr>
            <w:tcW w:w="2227" w:type="dxa"/>
          </w:tcPr>
          <w:p w:rsidR="007B3BEA" w:rsidRPr="00AF6ED7" w:rsidRDefault="007B3BEA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hAnsi="Verdana"/>
                <w:b/>
                <w:sz w:val="16"/>
                <w:szCs w:val="16"/>
              </w:rPr>
              <w:t>Uwagi</w:t>
            </w:r>
          </w:p>
        </w:tc>
      </w:tr>
      <w:tr w:rsidR="007B3BEA" w:rsidTr="00AF6ED7">
        <w:tc>
          <w:tcPr>
            <w:tcW w:w="1599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257201</w:t>
            </w:r>
          </w:p>
        </w:tc>
        <w:tc>
          <w:tcPr>
            <w:tcW w:w="919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227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B3BEA" w:rsidTr="00AF6ED7">
        <w:tc>
          <w:tcPr>
            <w:tcW w:w="1599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286682</w:t>
            </w:r>
          </w:p>
        </w:tc>
        <w:tc>
          <w:tcPr>
            <w:tcW w:w="919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3,5 (2 plusy)</w:t>
            </w:r>
          </w:p>
        </w:tc>
        <w:tc>
          <w:tcPr>
            <w:tcW w:w="1701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3,75</w:t>
            </w:r>
          </w:p>
        </w:tc>
        <w:tc>
          <w:tcPr>
            <w:tcW w:w="1843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3,5</w:t>
            </w:r>
          </w:p>
        </w:tc>
        <w:tc>
          <w:tcPr>
            <w:tcW w:w="2227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1 plus podniesie ocenę do 4 albo poprawa oceny z kolokwium / oceny końcowej</w:t>
            </w:r>
          </w:p>
        </w:tc>
      </w:tr>
      <w:tr w:rsidR="007B3BEA" w:rsidTr="00AF6ED7">
        <w:tc>
          <w:tcPr>
            <w:tcW w:w="1599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256467</w:t>
            </w:r>
          </w:p>
        </w:tc>
        <w:tc>
          <w:tcPr>
            <w:tcW w:w="919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2</w:t>
            </w:r>
            <w:r w:rsidRPr="00E232AC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 (2 plusy)</w:t>
            </w:r>
          </w:p>
        </w:tc>
        <w:tc>
          <w:tcPr>
            <w:tcW w:w="1701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4,75</w:t>
            </w:r>
          </w:p>
        </w:tc>
        <w:tc>
          <w:tcPr>
            <w:tcW w:w="1843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4,5</w:t>
            </w:r>
          </w:p>
        </w:tc>
        <w:tc>
          <w:tcPr>
            <w:tcW w:w="2227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5 - w razie poprawy oceny końcowej</w:t>
            </w:r>
          </w:p>
        </w:tc>
      </w:tr>
      <w:tr w:rsidR="007B3BEA" w:rsidTr="00AF6ED7">
        <w:tc>
          <w:tcPr>
            <w:tcW w:w="1599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279985</w:t>
            </w:r>
          </w:p>
        </w:tc>
        <w:tc>
          <w:tcPr>
            <w:tcW w:w="919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 (3 plusy)</w:t>
            </w:r>
          </w:p>
        </w:tc>
        <w:tc>
          <w:tcPr>
            <w:tcW w:w="1701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227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B3BEA" w:rsidTr="00AF6ED7">
        <w:tc>
          <w:tcPr>
            <w:tcW w:w="1599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284633</w:t>
            </w:r>
          </w:p>
        </w:tc>
        <w:tc>
          <w:tcPr>
            <w:tcW w:w="919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227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B3BEA" w:rsidTr="00AF6ED7">
        <w:tc>
          <w:tcPr>
            <w:tcW w:w="1599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261685</w:t>
            </w:r>
          </w:p>
        </w:tc>
        <w:tc>
          <w:tcPr>
            <w:tcW w:w="919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4,25</w:t>
            </w:r>
          </w:p>
        </w:tc>
        <w:tc>
          <w:tcPr>
            <w:tcW w:w="1843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227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4,5</w:t>
            </w:r>
            <w:r w:rsidRPr="00E232AC">
              <w:rPr>
                <w:rStyle w:val="apple-converted-space"/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E232AC">
              <w:rPr>
                <w:rStyle w:val="apple-converted-space"/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w razie poprawy kolokwium</w:t>
            </w: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/</w:t>
            </w: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oceny końcowej</w:t>
            </w:r>
          </w:p>
        </w:tc>
      </w:tr>
      <w:tr w:rsidR="007B3BEA" w:rsidTr="00AF6ED7">
        <w:tc>
          <w:tcPr>
            <w:tcW w:w="1599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283692</w:t>
            </w:r>
          </w:p>
        </w:tc>
        <w:tc>
          <w:tcPr>
            <w:tcW w:w="919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227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F6ED7" w:rsidTr="00AF6ED7">
        <w:tc>
          <w:tcPr>
            <w:tcW w:w="1599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284044</w:t>
            </w:r>
          </w:p>
        </w:tc>
        <w:tc>
          <w:tcPr>
            <w:tcW w:w="919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227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F6ED7" w:rsidTr="00AF6ED7">
        <w:tc>
          <w:tcPr>
            <w:tcW w:w="1599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283869</w:t>
            </w:r>
          </w:p>
        </w:tc>
        <w:tc>
          <w:tcPr>
            <w:tcW w:w="919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4,25</w:t>
            </w:r>
          </w:p>
        </w:tc>
        <w:tc>
          <w:tcPr>
            <w:tcW w:w="1843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227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4,5</w:t>
            </w:r>
            <w:r w:rsidRPr="00E232AC">
              <w:rPr>
                <w:rStyle w:val="apple-converted-space"/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E232AC">
              <w:rPr>
                <w:rStyle w:val="apple-converted-space"/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w razie poprawy kolokwium / oceny końcowej</w:t>
            </w:r>
          </w:p>
        </w:tc>
      </w:tr>
      <w:tr w:rsidR="00AF6ED7" w:rsidTr="00AF6ED7">
        <w:tc>
          <w:tcPr>
            <w:tcW w:w="1599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284449</w:t>
            </w:r>
          </w:p>
        </w:tc>
        <w:tc>
          <w:tcPr>
            <w:tcW w:w="919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4,25</w:t>
            </w:r>
          </w:p>
        </w:tc>
        <w:tc>
          <w:tcPr>
            <w:tcW w:w="1843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227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4,5</w:t>
            </w:r>
            <w:r w:rsidRPr="00E232AC">
              <w:rPr>
                <w:rStyle w:val="apple-converted-space"/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E232AC">
              <w:rPr>
                <w:rStyle w:val="apple-converted-space"/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w razie poprawy kolokwium / oceny końcowej</w:t>
            </w:r>
          </w:p>
        </w:tc>
      </w:tr>
      <w:tr w:rsidR="00AF6ED7" w:rsidTr="00AF6ED7">
        <w:tc>
          <w:tcPr>
            <w:tcW w:w="1599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284642</w:t>
            </w:r>
          </w:p>
        </w:tc>
        <w:tc>
          <w:tcPr>
            <w:tcW w:w="919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EF7BA5" w:rsidRPr="00E232AC" w:rsidRDefault="00EF7BA5" w:rsidP="00EF7B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 xml:space="preserve">5 (3 plusy) </w:t>
            </w:r>
            <w:r w:rsidRPr="00E232AC">
              <w:rPr>
                <w:rFonts w:ascii="Verdana" w:hAnsi="Verdana"/>
                <w:sz w:val="20"/>
                <w:szCs w:val="20"/>
              </w:rPr>
              <w:t>(kol</w:t>
            </w:r>
            <w:r w:rsidRPr="00E232AC">
              <w:rPr>
                <w:rFonts w:ascii="Verdana" w:hAnsi="Verdana"/>
                <w:sz w:val="20"/>
                <w:szCs w:val="20"/>
              </w:rPr>
              <w:t>okwium poprawkowe 4,5)</w:t>
            </w:r>
          </w:p>
          <w:p w:rsidR="00EF7BA5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4,75</w:t>
            </w:r>
          </w:p>
        </w:tc>
        <w:tc>
          <w:tcPr>
            <w:tcW w:w="1843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4,5</w:t>
            </w:r>
          </w:p>
        </w:tc>
        <w:tc>
          <w:tcPr>
            <w:tcW w:w="2227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 – w razie poprawy oceny końcowej</w:t>
            </w:r>
          </w:p>
        </w:tc>
      </w:tr>
      <w:tr w:rsidR="00AF6ED7" w:rsidTr="00AF6ED7">
        <w:tc>
          <w:tcPr>
            <w:tcW w:w="1599" w:type="dxa"/>
          </w:tcPr>
          <w:p w:rsidR="007B3BEA" w:rsidRPr="00E232AC" w:rsidRDefault="00EF7BA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273485</w:t>
            </w:r>
          </w:p>
        </w:tc>
        <w:tc>
          <w:tcPr>
            <w:tcW w:w="919" w:type="dxa"/>
          </w:tcPr>
          <w:p w:rsidR="007B3BEA" w:rsidRPr="00E232AC" w:rsidRDefault="0036676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7B3BEA" w:rsidRPr="00E232AC" w:rsidRDefault="0036676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B3BEA" w:rsidRPr="00E232AC" w:rsidRDefault="0036676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B3BEA" w:rsidRPr="00E232AC" w:rsidRDefault="0036676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4,25</w:t>
            </w:r>
          </w:p>
        </w:tc>
        <w:tc>
          <w:tcPr>
            <w:tcW w:w="1843" w:type="dxa"/>
          </w:tcPr>
          <w:p w:rsidR="007B3BEA" w:rsidRPr="00E232AC" w:rsidRDefault="0036676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227" w:type="dxa"/>
          </w:tcPr>
          <w:p w:rsidR="007B3BEA" w:rsidRPr="00E232AC" w:rsidRDefault="0036676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4,5</w:t>
            </w:r>
            <w:r w:rsidRPr="00E232AC">
              <w:rPr>
                <w:rStyle w:val="apple-converted-space"/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E232AC">
              <w:rPr>
                <w:rStyle w:val="apple-converted-space"/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w razie poprawy kolokwium / oceny końcowej</w:t>
            </w:r>
          </w:p>
        </w:tc>
      </w:tr>
      <w:tr w:rsidR="00AF6ED7" w:rsidTr="00AF6ED7">
        <w:tc>
          <w:tcPr>
            <w:tcW w:w="1599" w:type="dxa"/>
          </w:tcPr>
          <w:p w:rsidR="007B3BEA" w:rsidRPr="00E232AC" w:rsidRDefault="0036676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256205</w:t>
            </w:r>
          </w:p>
        </w:tc>
        <w:tc>
          <w:tcPr>
            <w:tcW w:w="919" w:type="dxa"/>
          </w:tcPr>
          <w:p w:rsidR="007B3BEA" w:rsidRPr="00E232AC" w:rsidRDefault="0036676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7B3BEA" w:rsidRPr="00E232AC" w:rsidRDefault="0036676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B3BEA" w:rsidRPr="00E232AC" w:rsidRDefault="0036676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</w:t>
            </w:r>
            <w:r w:rsidR="00461070" w:rsidRPr="00E232AC">
              <w:rPr>
                <w:rFonts w:ascii="Verdana" w:hAnsi="Verdana"/>
                <w:sz w:val="20"/>
                <w:szCs w:val="20"/>
              </w:rPr>
              <w:t xml:space="preserve"> (4 plusy)</w:t>
            </w:r>
          </w:p>
        </w:tc>
        <w:tc>
          <w:tcPr>
            <w:tcW w:w="1701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2227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F6ED7" w:rsidTr="00AF6ED7">
        <w:tc>
          <w:tcPr>
            <w:tcW w:w="1599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246918</w:t>
            </w:r>
          </w:p>
        </w:tc>
        <w:tc>
          <w:tcPr>
            <w:tcW w:w="919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4,25</w:t>
            </w:r>
          </w:p>
        </w:tc>
        <w:tc>
          <w:tcPr>
            <w:tcW w:w="1843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227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4,5</w:t>
            </w:r>
            <w:r w:rsidRPr="00E232AC">
              <w:rPr>
                <w:rStyle w:val="apple-converted-space"/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E232AC">
              <w:rPr>
                <w:rStyle w:val="apple-converted-space"/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w razie poprawy kolokwium / oceny końcowej</w:t>
            </w:r>
          </w:p>
        </w:tc>
      </w:tr>
      <w:tr w:rsidR="00AF6ED7" w:rsidTr="00AF6ED7">
        <w:tc>
          <w:tcPr>
            <w:tcW w:w="1599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286781</w:t>
            </w:r>
          </w:p>
        </w:tc>
        <w:tc>
          <w:tcPr>
            <w:tcW w:w="919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 (3 plusy)</w:t>
            </w:r>
          </w:p>
        </w:tc>
        <w:tc>
          <w:tcPr>
            <w:tcW w:w="1701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4,25</w:t>
            </w:r>
          </w:p>
        </w:tc>
        <w:tc>
          <w:tcPr>
            <w:tcW w:w="1843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227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4,5</w:t>
            </w:r>
            <w:r w:rsidRPr="00E232AC">
              <w:rPr>
                <w:rStyle w:val="apple-converted-space"/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E232AC">
              <w:rPr>
                <w:rStyle w:val="apple-converted-space"/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w razie poprawy kolokwium / oceny końcowej</w:t>
            </w:r>
          </w:p>
        </w:tc>
      </w:tr>
      <w:tr w:rsidR="00AF6ED7" w:rsidTr="00AF6ED7">
        <w:tc>
          <w:tcPr>
            <w:tcW w:w="1599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272861</w:t>
            </w:r>
          </w:p>
        </w:tc>
        <w:tc>
          <w:tcPr>
            <w:tcW w:w="919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 (3 plusy)</w:t>
            </w:r>
          </w:p>
        </w:tc>
        <w:tc>
          <w:tcPr>
            <w:tcW w:w="1701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4,75</w:t>
            </w:r>
          </w:p>
        </w:tc>
        <w:tc>
          <w:tcPr>
            <w:tcW w:w="1843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4,5</w:t>
            </w:r>
          </w:p>
        </w:tc>
        <w:tc>
          <w:tcPr>
            <w:tcW w:w="2227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 – w razie poprawy oceny końcowej</w:t>
            </w:r>
          </w:p>
        </w:tc>
      </w:tr>
      <w:tr w:rsidR="00AF6ED7" w:rsidTr="00AF6ED7">
        <w:tc>
          <w:tcPr>
            <w:tcW w:w="1599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278091</w:t>
            </w:r>
          </w:p>
        </w:tc>
        <w:tc>
          <w:tcPr>
            <w:tcW w:w="919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227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F6ED7" w:rsidTr="00AF6ED7">
        <w:tc>
          <w:tcPr>
            <w:tcW w:w="1599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256309</w:t>
            </w:r>
          </w:p>
        </w:tc>
        <w:tc>
          <w:tcPr>
            <w:tcW w:w="919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4,75</w:t>
            </w:r>
          </w:p>
        </w:tc>
        <w:tc>
          <w:tcPr>
            <w:tcW w:w="1843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4,5</w:t>
            </w:r>
          </w:p>
        </w:tc>
        <w:tc>
          <w:tcPr>
            <w:tcW w:w="2227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 – w razie poprawy oceny końcowej</w:t>
            </w:r>
          </w:p>
        </w:tc>
      </w:tr>
      <w:tr w:rsidR="00AF6ED7" w:rsidTr="00AF6ED7">
        <w:tc>
          <w:tcPr>
            <w:tcW w:w="1599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256079</w:t>
            </w:r>
          </w:p>
        </w:tc>
        <w:tc>
          <w:tcPr>
            <w:tcW w:w="919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 (4 plusy)</w:t>
            </w:r>
          </w:p>
        </w:tc>
        <w:tc>
          <w:tcPr>
            <w:tcW w:w="1701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2227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F6ED7" w:rsidTr="00AF6ED7">
        <w:tc>
          <w:tcPr>
            <w:tcW w:w="1599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280603</w:t>
            </w:r>
          </w:p>
        </w:tc>
        <w:tc>
          <w:tcPr>
            <w:tcW w:w="919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227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F6ED7" w:rsidTr="00AF6ED7">
        <w:tc>
          <w:tcPr>
            <w:tcW w:w="1599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286745</w:t>
            </w:r>
          </w:p>
        </w:tc>
        <w:tc>
          <w:tcPr>
            <w:tcW w:w="919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227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F6ED7" w:rsidTr="00AF6ED7">
        <w:tc>
          <w:tcPr>
            <w:tcW w:w="1599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284153</w:t>
            </w:r>
          </w:p>
        </w:tc>
        <w:tc>
          <w:tcPr>
            <w:tcW w:w="919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1" w:type="dxa"/>
          </w:tcPr>
          <w:p w:rsidR="007B3BEA" w:rsidRPr="00E232AC" w:rsidRDefault="00461070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1" w:type="dxa"/>
          </w:tcPr>
          <w:p w:rsidR="007B3BEA" w:rsidRPr="00E232AC" w:rsidRDefault="00E2332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4,25</w:t>
            </w:r>
          </w:p>
        </w:tc>
        <w:tc>
          <w:tcPr>
            <w:tcW w:w="1843" w:type="dxa"/>
          </w:tcPr>
          <w:p w:rsidR="007B3BEA" w:rsidRPr="00E232AC" w:rsidRDefault="00E2332A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227" w:type="dxa"/>
          </w:tcPr>
          <w:p w:rsidR="007B3BEA" w:rsidRPr="00E232AC" w:rsidRDefault="00E2332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4,5</w:t>
            </w:r>
            <w:r w:rsidRPr="00E232AC">
              <w:rPr>
                <w:rStyle w:val="apple-converted-space"/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E232AC">
              <w:rPr>
                <w:rStyle w:val="apple-converted-space"/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w razie poprawy kolokwium </w:t>
            </w: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/ oceny końcowej</w:t>
            </w:r>
          </w:p>
        </w:tc>
      </w:tr>
      <w:tr w:rsidR="00AF6ED7" w:rsidTr="00AF6ED7">
        <w:tc>
          <w:tcPr>
            <w:tcW w:w="1599" w:type="dxa"/>
          </w:tcPr>
          <w:p w:rsidR="007B3BEA" w:rsidRPr="00E232AC" w:rsidRDefault="00E2332A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 w:cs="Arial"/>
                <w:b/>
                <w:color w:val="000000"/>
                <w:sz w:val="20"/>
                <w:szCs w:val="20"/>
              </w:rPr>
              <w:lastRenderedPageBreak/>
              <w:t>253153</w:t>
            </w:r>
          </w:p>
        </w:tc>
        <w:tc>
          <w:tcPr>
            <w:tcW w:w="919" w:type="dxa"/>
          </w:tcPr>
          <w:p w:rsidR="007B3BEA" w:rsidRPr="00E232AC" w:rsidRDefault="00E2332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7B3BEA" w:rsidRPr="00E232AC" w:rsidRDefault="00E2332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B3BEA" w:rsidRPr="00E232AC" w:rsidRDefault="00E2332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 (2 plusy)</w:t>
            </w:r>
          </w:p>
        </w:tc>
        <w:tc>
          <w:tcPr>
            <w:tcW w:w="1701" w:type="dxa"/>
          </w:tcPr>
          <w:p w:rsidR="007B3BEA" w:rsidRPr="00E232AC" w:rsidRDefault="00E2332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843" w:type="dxa"/>
          </w:tcPr>
          <w:p w:rsidR="007B3BEA" w:rsidRPr="00E232AC" w:rsidRDefault="00E2332A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4,5</w:t>
            </w:r>
          </w:p>
        </w:tc>
        <w:tc>
          <w:tcPr>
            <w:tcW w:w="2227" w:type="dxa"/>
          </w:tcPr>
          <w:p w:rsidR="007B3BEA" w:rsidRPr="00E232AC" w:rsidRDefault="00E2332A" w:rsidP="00E2332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232AC">
              <w:rPr>
                <w:rFonts w:ascii="Verdana" w:hAnsi="Verdana"/>
                <w:sz w:val="20"/>
                <w:szCs w:val="20"/>
              </w:rPr>
              <w:t>uzyskanie</w:t>
            </w:r>
            <w:proofErr w:type="gramEnd"/>
            <w:r w:rsidRPr="00E232AC">
              <w:rPr>
                <w:rFonts w:ascii="Verdana" w:hAnsi="Verdana"/>
                <w:sz w:val="20"/>
                <w:szCs w:val="20"/>
              </w:rPr>
              <w:t xml:space="preserve"> 1 plusa spowoduje podwyższenie oceny z kolokwium nr 2 do 5 i średnią ocen 4,75, co oznacza ocenę końcową w dalszym ciągu 4,5. Celem uzyskania oceny końcowej 5 należałoby wtedy poprawić ocenę końcową albo przed wystawieniem ocen do systemu </w:t>
            </w:r>
            <w:proofErr w:type="spellStart"/>
            <w:r w:rsidRPr="00E232AC">
              <w:rPr>
                <w:rFonts w:ascii="Verdana" w:hAnsi="Verdana"/>
                <w:sz w:val="20"/>
                <w:szCs w:val="20"/>
              </w:rPr>
              <w:t>USOS</w:t>
            </w:r>
            <w:proofErr w:type="spellEnd"/>
            <w:r w:rsidRPr="00E232AC">
              <w:rPr>
                <w:rFonts w:ascii="Verdana" w:hAnsi="Verdana"/>
                <w:sz w:val="20"/>
                <w:szCs w:val="20"/>
              </w:rPr>
              <w:t xml:space="preserve"> poprawić kolokwium nr 2</w:t>
            </w:r>
          </w:p>
        </w:tc>
      </w:tr>
      <w:tr w:rsidR="00AF6ED7" w:rsidTr="00AF6ED7">
        <w:tc>
          <w:tcPr>
            <w:tcW w:w="1599" w:type="dxa"/>
          </w:tcPr>
          <w:p w:rsidR="007B3BEA" w:rsidRPr="00E232AC" w:rsidRDefault="00E2332A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254422</w:t>
            </w:r>
          </w:p>
        </w:tc>
        <w:tc>
          <w:tcPr>
            <w:tcW w:w="919" w:type="dxa"/>
          </w:tcPr>
          <w:p w:rsidR="007B3BEA" w:rsidRPr="00E232AC" w:rsidRDefault="00E2332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7B3BEA" w:rsidRPr="00E232AC" w:rsidRDefault="00E2332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B3BEA" w:rsidRPr="00E232AC" w:rsidRDefault="00E2332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B3BEA" w:rsidRPr="00E232AC" w:rsidRDefault="00E2332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843" w:type="dxa"/>
          </w:tcPr>
          <w:p w:rsidR="007B3BEA" w:rsidRPr="00E232AC" w:rsidRDefault="00E2332A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4,5</w:t>
            </w:r>
          </w:p>
        </w:tc>
        <w:tc>
          <w:tcPr>
            <w:tcW w:w="2227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F6ED7" w:rsidTr="00AF6ED7">
        <w:tc>
          <w:tcPr>
            <w:tcW w:w="1599" w:type="dxa"/>
          </w:tcPr>
          <w:p w:rsidR="007B3BEA" w:rsidRPr="00E232AC" w:rsidRDefault="00E232AC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256098</w:t>
            </w:r>
          </w:p>
        </w:tc>
        <w:tc>
          <w:tcPr>
            <w:tcW w:w="919" w:type="dxa"/>
          </w:tcPr>
          <w:p w:rsidR="007B3BEA" w:rsidRPr="00E232AC" w:rsidRDefault="00E232AC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7B3BEA" w:rsidRPr="00E232AC" w:rsidRDefault="00E232AC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1" w:type="dxa"/>
          </w:tcPr>
          <w:p w:rsidR="007B3BEA" w:rsidRPr="00E232AC" w:rsidRDefault="00E232AC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 (3 plusy)</w:t>
            </w:r>
          </w:p>
        </w:tc>
        <w:tc>
          <w:tcPr>
            <w:tcW w:w="1701" w:type="dxa"/>
          </w:tcPr>
          <w:p w:rsidR="007B3BEA" w:rsidRPr="00E232AC" w:rsidRDefault="00E232AC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B3BEA" w:rsidRPr="00E232AC" w:rsidRDefault="00E232AC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2227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F6ED7" w:rsidTr="00AF6ED7">
        <w:tc>
          <w:tcPr>
            <w:tcW w:w="1599" w:type="dxa"/>
          </w:tcPr>
          <w:p w:rsidR="007B3BEA" w:rsidRPr="00E232AC" w:rsidRDefault="00E232AC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281108</w:t>
            </w:r>
          </w:p>
        </w:tc>
        <w:tc>
          <w:tcPr>
            <w:tcW w:w="919" w:type="dxa"/>
          </w:tcPr>
          <w:p w:rsidR="007B3BEA" w:rsidRPr="00E232AC" w:rsidRDefault="00E232AC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7B3BEA" w:rsidRPr="00E232AC" w:rsidRDefault="00E232AC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1" w:type="dxa"/>
          </w:tcPr>
          <w:p w:rsidR="007B3BEA" w:rsidRPr="00E232AC" w:rsidRDefault="00E232AC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 (3 plusy)</w:t>
            </w:r>
          </w:p>
        </w:tc>
        <w:tc>
          <w:tcPr>
            <w:tcW w:w="1701" w:type="dxa"/>
          </w:tcPr>
          <w:p w:rsidR="007B3BEA" w:rsidRPr="00E232AC" w:rsidRDefault="00E232AC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B3BEA" w:rsidRPr="00E232AC" w:rsidRDefault="00E232AC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2227" w:type="dxa"/>
          </w:tcPr>
          <w:p w:rsidR="007B3BEA" w:rsidRPr="00E232AC" w:rsidRDefault="007B3BE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65CE3" w:rsidRPr="007B3BEA" w:rsidRDefault="00365CE3"/>
    <w:sectPr w:rsidR="00365CE3" w:rsidRPr="007B3BEA" w:rsidSect="007B3BEA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CA"/>
    <w:rsid w:val="00365CE3"/>
    <w:rsid w:val="00366765"/>
    <w:rsid w:val="003C20F0"/>
    <w:rsid w:val="003E429D"/>
    <w:rsid w:val="00461070"/>
    <w:rsid w:val="007B3BEA"/>
    <w:rsid w:val="00AF6ED7"/>
    <w:rsid w:val="00E232AC"/>
    <w:rsid w:val="00E2332A"/>
    <w:rsid w:val="00EF7BA5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C20F0"/>
  </w:style>
  <w:style w:type="character" w:styleId="Pogrubienie">
    <w:name w:val="Strong"/>
    <w:basedOn w:val="Domylnaczcionkaakapitu"/>
    <w:uiPriority w:val="22"/>
    <w:qFormat/>
    <w:rsid w:val="003C20F0"/>
    <w:rPr>
      <w:b/>
      <w:bCs/>
    </w:rPr>
  </w:style>
  <w:style w:type="table" w:styleId="Tabela-Siatka">
    <w:name w:val="Table Grid"/>
    <w:basedOn w:val="Standardowy"/>
    <w:uiPriority w:val="59"/>
    <w:rsid w:val="007B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C20F0"/>
  </w:style>
  <w:style w:type="character" w:styleId="Pogrubienie">
    <w:name w:val="Strong"/>
    <w:basedOn w:val="Domylnaczcionkaakapitu"/>
    <w:uiPriority w:val="22"/>
    <w:qFormat/>
    <w:rsid w:val="003C20F0"/>
    <w:rPr>
      <w:b/>
      <w:bCs/>
    </w:rPr>
  </w:style>
  <w:style w:type="table" w:styleId="Tabela-Siatka">
    <w:name w:val="Table Grid"/>
    <w:basedOn w:val="Standardowy"/>
    <w:uiPriority w:val="59"/>
    <w:rsid w:val="007B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7</cp:revision>
  <dcterms:created xsi:type="dcterms:W3CDTF">2017-04-09T22:17:00Z</dcterms:created>
  <dcterms:modified xsi:type="dcterms:W3CDTF">2017-04-09T23:10:00Z</dcterms:modified>
</cp:coreProperties>
</file>