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2D7A" w14:textId="01053B0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 xml:space="preserve">2 do Regulaminu </w:t>
      </w:r>
      <w:r w:rsidR="002F0907">
        <w:rPr>
          <w:b/>
          <w:bCs/>
          <w:sz w:val="26"/>
          <w:szCs w:val="26"/>
        </w:rPr>
        <w:t>II</w:t>
      </w:r>
      <w:r w:rsidR="00237BA3">
        <w:rPr>
          <w:b/>
          <w:bCs/>
          <w:sz w:val="26"/>
          <w:szCs w:val="26"/>
        </w:rPr>
        <w:t>I</w:t>
      </w:r>
      <w:bookmarkStart w:id="0" w:name="_GoBack"/>
      <w:bookmarkEnd w:id="0"/>
      <w:r w:rsidR="002F0907">
        <w:rPr>
          <w:b/>
          <w:bCs/>
          <w:sz w:val="26"/>
          <w:szCs w:val="26"/>
        </w:rPr>
        <w:t xml:space="preserve"> </w:t>
      </w:r>
      <w:r w:rsidRPr="009D0E7A">
        <w:rPr>
          <w:b/>
          <w:bCs/>
          <w:sz w:val="26"/>
          <w:szCs w:val="26"/>
        </w:rPr>
        <w:t>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108E" w14:textId="77777777" w:rsidR="00596197" w:rsidRDefault="00596197">
      <w:r>
        <w:separator/>
      </w:r>
    </w:p>
  </w:endnote>
  <w:endnote w:type="continuationSeparator" w:id="0">
    <w:p w14:paraId="2F8AFFF7" w14:textId="77777777" w:rsidR="00596197" w:rsidRDefault="0059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9D27" w14:textId="77777777" w:rsidR="00596197" w:rsidRDefault="00596197">
      <w:r>
        <w:separator/>
      </w:r>
    </w:p>
  </w:footnote>
  <w:footnote w:type="continuationSeparator" w:id="0">
    <w:p w14:paraId="2BD80D58" w14:textId="77777777" w:rsidR="00596197" w:rsidRDefault="0059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D60E8"/>
    <w:rsid w:val="0021338F"/>
    <w:rsid w:val="002168D4"/>
    <w:rsid w:val="002252A2"/>
    <w:rsid w:val="00237BA3"/>
    <w:rsid w:val="00246CA8"/>
    <w:rsid w:val="00275419"/>
    <w:rsid w:val="00276741"/>
    <w:rsid w:val="00276849"/>
    <w:rsid w:val="002B6294"/>
    <w:rsid w:val="002E2640"/>
    <w:rsid w:val="002F0907"/>
    <w:rsid w:val="0030432A"/>
    <w:rsid w:val="00362F6F"/>
    <w:rsid w:val="00395DCE"/>
    <w:rsid w:val="003E2DE7"/>
    <w:rsid w:val="00417B95"/>
    <w:rsid w:val="004273A4"/>
    <w:rsid w:val="00465FBB"/>
    <w:rsid w:val="004828CB"/>
    <w:rsid w:val="004D237A"/>
    <w:rsid w:val="0051219A"/>
    <w:rsid w:val="005604D5"/>
    <w:rsid w:val="0057217C"/>
    <w:rsid w:val="00587803"/>
    <w:rsid w:val="00592EA5"/>
    <w:rsid w:val="00596197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223DF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7442"/>
  <w15:chartTrackingRefBased/>
  <w15:docId w15:val="{7A994C21-3B18-42E7-A286-8D2F72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2 - Zaświadczenie.doc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3223C-C94A-40A2-B657-6AC83621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5BE49D-5C53-4241-9F27-07CF5ED79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obronie pracy magisterskiej/doktorskiej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obronie pracy magisterskiej/doktorskiej</dc:title>
  <dc:subject/>
  <dc:creator>Marek Wolff-Zdzienicki</dc:creator>
  <cp:keywords/>
  <cp:lastModifiedBy>Szyszkowski Jarosław (Prokuratura Krajowa)</cp:lastModifiedBy>
  <cp:revision>4</cp:revision>
  <cp:lastPrinted>2021-02-01T14:35:00Z</cp:lastPrinted>
  <dcterms:created xsi:type="dcterms:W3CDTF">2021-02-26T08:13:00Z</dcterms:created>
  <dcterms:modified xsi:type="dcterms:W3CDTF">2023-03-28T11:33:00Z</dcterms:modified>
</cp:coreProperties>
</file>