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DA39" w14:textId="77777777" w:rsidR="00E11AC6" w:rsidRPr="001B520C" w:rsidRDefault="00E11AC6" w:rsidP="00E11AC6">
      <w:pPr>
        <w:spacing w:line="276" w:lineRule="auto"/>
        <w:rPr>
          <w:b/>
          <w:sz w:val="20"/>
          <w:szCs w:val="20"/>
        </w:rPr>
      </w:pPr>
      <w:r w:rsidRPr="001B520C">
        <w:rPr>
          <w:b/>
          <w:sz w:val="20"/>
          <w:szCs w:val="20"/>
        </w:rPr>
        <w:t>Ćwiczenia nr 2.  Podstawy marketingu   - Otoczenie marketingowe firmy</w:t>
      </w:r>
    </w:p>
    <w:p w14:paraId="1B6397D3" w14:textId="77777777" w:rsidR="00E11AC6" w:rsidRDefault="00E11AC6" w:rsidP="00E11AC6">
      <w:pPr>
        <w:spacing w:line="276" w:lineRule="auto"/>
        <w:rPr>
          <w:sz w:val="20"/>
          <w:szCs w:val="20"/>
        </w:rPr>
      </w:pPr>
    </w:p>
    <w:p w14:paraId="56C42855" w14:textId="77777777" w:rsidR="001B520C" w:rsidRPr="001B520C" w:rsidRDefault="001B520C" w:rsidP="00E11AC6">
      <w:pPr>
        <w:spacing w:line="276" w:lineRule="auto"/>
        <w:rPr>
          <w:sz w:val="20"/>
          <w:szCs w:val="20"/>
        </w:rPr>
      </w:pPr>
    </w:p>
    <w:p w14:paraId="3E4C24F0" w14:textId="77777777" w:rsidR="00E11AC6" w:rsidRPr="001B520C" w:rsidRDefault="00E11AC6" w:rsidP="00E11AC6">
      <w:pPr>
        <w:spacing w:line="276" w:lineRule="auto"/>
        <w:rPr>
          <w:sz w:val="20"/>
          <w:szCs w:val="20"/>
        </w:rPr>
      </w:pPr>
      <w:r w:rsidRPr="001B520C">
        <w:rPr>
          <w:sz w:val="20"/>
          <w:szCs w:val="20"/>
        </w:rPr>
        <w:t xml:space="preserve">Na podstawie wygenerowanych danych charakteryzujących </w:t>
      </w:r>
      <w:r w:rsidRPr="001B520C">
        <w:rPr>
          <w:b/>
          <w:sz w:val="20"/>
          <w:szCs w:val="20"/>
          <w:u w:val="single"/>
        </w:rPr>
        <w:t>wybrany rynek</w:t>
      </w:r>
      <w:r w:rsidRPr="001B520C">
        <w:rPr>
          <w:sz w:val="20"/>
          <w:szCs w:val="20"/>
        </w:rPr>
        <w:t xml:space="preserve"> proszę: </w:t>
      </w:r>
    </w:p>
    <w:p w14:paraId="0A31DFC9" w14:textId="77777777" w:rsidR="00E11AC6" w:rsidRPr="001B520C" w:rsidRDefault="00E11AC6" w:rsidP="00E11AC6">
      <w:pPr>
        <w:spacing w:line="276" w:lineRule="auto"/>
        <w:rPr>
          <w:sz w:val="20"/>
          <w:szCs w:val="20"/>
        </w:rPr>
      </w:pPr>
    </w:p>
    <w:p w14:paraId="3662D845" w14:textId="77777777" w:rsidR="00E11AC6" w:rsidRPr="001B520C" w:rsidRDefault="00E11AC6" w:rsidP="00E11AC6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1B520C">
        <w:rPr>
          <w:sz w:val="20"/>
          <w:szCs w:val="20"/>
        </w:rPr>
        <w:t>Zdefiniować rynek – określić, co jest przedmiotem transakcji</w:t>
      </w:r>
    </w:p>
    <w:p w14:paraId="090F9607" w14:textId="77777777" w:rsidR="00E11AC6" w:rsidRPr="001B520C" w:rsidRDefault="00E11AC6" w:rsidP="00E11AC6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1B520C">
        <w:rPr>
          <w:sz w:val="20"/>
          <w:szCs w:val="20"/>
        </w:rPr>
        <w:t>Dokonać wszechstronnej klasyfikacji rynku</w:t>
      </w:r>
    </w:p>
    <w:p w14:paraId="35FB3E8B" w14:textId="77777777" w:rsidR="00E11AC6" w:rsidRPr="001B520C" w:rsidRDefault="00E11AC6" w:rsidP="00E11AC6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1B520C">
        <w:rPr>
          <w:sz w:val="20"/>
          <w:szCs w:val="20"/>
        </w:rPr>
        <w:t>Krótko opisać historię rozwoju rynku</w:t>
      </w:r>
    </w:p>
    <w:p w14:paraId="029B3696" w14:textId="77777777" w:rsidR="00E11AC6" w:rsidRPr="001B520C" w:rsidRDefault="00E11AC6" w:rsidP="00E11AC6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1B520C">
        <w:rPr>
          <w:sz w:val="20"/>
          <w:szCs w:val="20"/>
        </w:rPr>
        <w:t>Opisać uwarunkowania prawne (jeśli takie występują)</w:t>
      </w:r>
    </w:p>
    <w:p w14:paraId="1789D509" w14:textId="77777777" w:rsidR="00E11AC6" w:rsidRPr="001B520C" w:rsidRDefault="00E11AC6" w:rsidP="00E11AC6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1B520C">
        <w:rPr>
          <w:sz w:val="20"/>
          <w:szCs w:val="20"/>
        </w:rPr>
        <w:t>b/ analizę otoczenia firmy ze wskazaniem lokalizacji firmy – przyjąć realia polskiej gospodarki:</w:t>
      </w:r>
    </w:p>
    <w:p w14:paraId="1DBE8B1F" w14:textId="77777777" w:rsidR="00E11AC6" w:rsidRPr="001B520C" w:rsidRDefault="00E11AC6" w:rsidP="00E11AC6">
      <w:pPr>
        <w:spacing w:line="276" w:lineRule="auto"/>
        <w:ind w:left="720"/>
        <w:rPr>
          <w:sz w:val="20"/>
          <w:szCs w:val="20"/>
        </w:rPr>
      </w:pPr>
      <w:r w:rsidRPr="001B520C">
        <w:rPr>
          <w:sz w:val="20"/>
          <w:szCs w:val="20"/>
        </w:rPr>
        <w:t>- mikrootoczenie:</w:t>
      </w:r>
    </w:p>
    <w:p w14:paraId="31EBEE5E" w14:textId="77777777" w:rsidR="00E11AC6" w:rsidRPr="001B520C" w:rsidRDefault="00E11AC6" w:rsidP="00E11AC6">
      <w:pPr>
        <w:numPr>
          <w:ilvl w:val="0"/>
          <w:numId w:val="3"/>
        </w:numPr>
        <w:spacing w:line="276" w:lineRule="auto"/>
        <w:rPr>
          <w:sz w:val="20"/>
          <w:szCs w:val="20"/>
        </w:rPr>
      </w:pPr>
      <w:r w:rsidRPr="001B520C">
        <w:rPr>
          <w:sz w:val="20"/>
          <w:szCs w:val="20"/>
        </w:rPr>
        <w:t>podaż (wymienić największe podmioty podaży na tym rynku,</w:t>
      </w:r>
    </w:p>
    <w:p w14:paraId="43245847" w14:textId="77777777" w:rsidR="00E11AC6" w:rsidRPr="001B520C" w:rsidRDefault="00E11AC6" w:rsidP="00E11AC6">
      <w:pPr>
        <w:spacing w:line="276" w:lineRule="auto"/>
        <w:ind w:left="720"/>
        <w:rPr>
          <w:sz w:val="20"/>
          <w:szCs w:val="20"/>
        </w:rPr>
      </w:pPr>
      <w:r w:rsidRPr="001B520C">
        <w:rPr>
          <w:sz w:val="20"/>
          <w:szCs w:val="20"/>
        </w:rPr>
        <w:t>scharakteryzować udziały w rynku, dynamikę rynku (całego i wybranych grup), chłonność (oszacować, czy łatwo sprzedać towar czy trudno), objętość rynku rozumiana jako suma obrotów wszystkich podmiotów funkcjonujących na danym rynku);</w:t>
      </w:r>
    </w:p>
    <w:p w14:paraId="645B643F" w14:textId="77777777" w:rsidR="00E11AC6" w:rsidRPr="001B520C" w:rsidRDefault="00E11AC6" w:rsidP="00E11AC6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1B520C">
        <w:rPr>
          <w:sz w:val="20"/>
          <w:szCs w:val="20"/>
        </w:rPr>
        <w:t xml:space="preserve"> popyt (kto, co kupuje, determinanty zakupu, przeanalizuj zachowania nabywców na charakteryzowanym rynku - dokonaj segmentacji)</w:t>
      </w:r>
    </w:p>
    <w:p w14:paraId="2121B787" w14:textId="77777777" w:rsidR="00E11AC6" w:rsidRPr="001B520C" w:rsidRDefault="00E11AC6" w:rsidP="00E11AC6">
      <w:pPr>
        <w:numPr>
          <w:ilvl w:val="0"/>
          <w:numId w:val="2"/>
        </w:numPr>
        <w:spacing w:line="276" w:lineRule="auto"/>
        <w:rPr>
          <w:sz w:val="20"/>
          <w:szCs w:val="20"/>
        </w:rPr>
      </w:pPr>
      <w:r w:rsidRPr="001B520C">
        <w:rPr>
          <w:sz w:val="20"/>
          <w:szCs w:val="20"/>
        </w:rPr>
        <w:t>konkurencja;</w:t>
      </w:r>
    </w:p>
    <w:p w14:paraId="258A8C70" w14:textId="77777777" w:rsidR="00E11AC6" w:rsidRPr="001B520C" w:rsidRDefault="00E11AC6" w:rsidP="00E11AC6">
      <w:pPr>
        <w:spacing w:line="276" w:lineRule="auto"/>
        <w:ind w:left="720"/>
        <w:rPr>
          <w:sz w:val="20"/>
          <w:szCs w:val="20"/>
        </w:rPr>
      </w:pPr>
      <w:r w:rsidRPr="001B520C">
        <w:rPr>
          <w:sz w:val="20"/>
          <w:szCs w:val="20"/>
        </w:rPr>
        <w:t xml:space="preserve">- makrootoczenie – czynniki demograficzne, społeczno – kulturowe, ekonomiczne, technologiczne, </w:t>
      </w:r>
      <w:proofErr w:type="spellStart"/>
      <w:r w:rsidRPr="001B520C">
        <w:rPr>
          <w:sz w:val="20"/>
          <w:szCs w:val="20"/>
        </w:rPr>
        <w:t>prawno</w:t>
      </w:r>
      <w:proofErr w:type="spellEnd"/>
      <w:r w:rsidRPr="001B520C">
        <w:rPr>
          <w:sz w:val="20"/>
          <w:szCs w:val="20"/>
        </w:rPr>
        <w:t xml:space="preserve"> – polityczne). </w:t>
      </w:r>
    </w:p>
    <w:p w14:paraId="4F3A68B9" w14:textId="77777777" w:rsidR="00E11AC6" w:rsidRPr="001B520C" w:rsidRDefault="00E11AC6" w:rsidP="00E11AC6">
      <w:pPr>
        <w:spacing w:line="276" w:lineRule="auto"/>
        <w:rPr>
          <w:sz w:val="20"/>
          <w:szCs w:val="20"/>
        </w:rPr>
      </w:pPr>
    </w:p>
    <w:p w14:paraId="0ED0585A" w14:textId="77777777" w:rsidR="00E11AC6" w:rsidRDefault="00E11AC6" w:rsidP="00E11AC6">
      <w:pPr>
        <w:spacing w:line="360" w:lineRule="auto"/>
        <w:ind w:left="720"/>
      </w:pPr>
    </w:p>
    <w:p w14:paraId="69DA31AF" w14:textId="77777777" w:rsidR="001B520C" w:rsidRDefault="001B520C" w:rsidP="00E11AC6">
      <w:pPr>
        <w:spacing w:line="360" w:lineRule="auto"/>
        <w:ind w:left="720"/>
      </w:pPr>
    </w:p>
    <w:p w14:paraId="72B1013B" w14:textId="77777777" w:rsidR="001B520C" w:rsidRDefault="001B520C" w:rsidP="00E11AC6">
      <w:pPr>
        <w:spacing w:line="360" w:lineRule="auto"/>
        <w:ind w:left="720"/>
      </w:pPr>
    </w:p>
    <w:p w14:paraId="0B891B8A" w14:textId="77777777" w:rsidR="001B520C" w:rsidRDefault="001B520C" w:rsidP="00E11AC6">
      <w:pPr>
        <w:spacing w:line="360" w:lineRule="auto"/>
        <w:ind w:left="720"/>
        <w:rPr>
          <w:b/>
          <w:sz w:val="20"/>
          <w:szCs w:val="20"/>
        </w:rPr>
      </w:pPr>
    </w:p>
    <w:p w14:paraId="25F22E36" w14:textId="77777777" w:rsidR="001B520C" w:rsidRDefault="001B520C" w:rsidP="00E11AC6">
      <w:pPr>
        <w:spacing w:line="360" w:lineRule="auto"/>
        <w:ind w:left="720"/>
      </w:pPr>
    </w:p>
    <w:p w14:paraId="56E3A67B" w14:textId="77777777" w:rsidR="00E11AC6" w:rsidRDefault="00E11AC6" w:rsidP="00E11AC6"/>
    <w:p w14:paraId="7676A6DB" w14:textId="77777777" w:rsidR="00E11AC6" w:rsidRPr="00E11AC6" w:rsidRDefault="00E11AC6" w:rsidP="00E11AC6"/>
    <w:sectPr w:rsidR="00E11AC6" w:rsidRPr="00E11AC6" w:rsidSect="00F73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BA1"/>
    <w:multiLevelType w:val="hybridMultilevel"/>
    <w:tmpl w:val="37425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BA7"/>
    <w:multiLevelType w:val="hybridMultilevel"/>
    <w:tmpl w:val="BA363B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42792"/>
    <w:multiLevelType w:val="hybridMultilevel"/>
    <w:tmpl w:val="AD0C4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C6"/>
    <w:rsid w:val="001B520C"/>
    <w:rsid w:val="008724AA"/>
    <w:rsid w:val="009F3203"/>
    <w:rsid w:val="00A90725"/>
    <w:rsid w:val="00E11AC6"/>
    <w:rsid w:val="00E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D640"/>
  <w15:docId w15:val="{755D513D-5D9A-E74A-B537-5C5D9239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889</Characters>
  <Application>Microsoft Office Word</Application>
  <DocSecurity>0</DocSecurity>
  <Lines>17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 Szalonka</cp:lastModifiedBy>
  <cp:revision>2</cp:revision>
  <cp:lastPrinted>2020-10-12T08:15:00Z</cp:lastPrinted>
  <dcterms:created xsi:type="dcterms:W3CDTF">2021-11-27T00:29:00Z</dcterms:created>
  <dcterms:modified xsi:type="dcterms:W3CDTF">2021-11-27T00:29:00Z</dcterms:modified>
</cp:coreProperties>
</file>