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597D" w14:textId="6D79F6AA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EA">
        <w:rPr>
          <w:rFonts w:ascii="Times New Roman" w:hAnsi="Times New Roman" w:cs="Times New Roman"/>
          <w:b/>
          <w:sz w:val="24"/>
          <w:szCs w:val="24"/>
        </w:rPr>
        <w:t xml:space="preserve">Wykaz zagadnień i warunki zaliczenia ćwiczeń z przedmiotu </w:t>
      </w:r>
      <w:r w:rsidR="007A4151">
        <w:rPr>
          <w:rFonts w:ascii="Times New Roman" w:hAnsi="Times New Roman" w:cs="Times New Roman"/>
          <w:b/>
          <w:sz w:val="24"/>
          <w:szCs w:val="24"/>
        </w:rPr>
        <w:t>P</w:t>
      </w:r>
      <w:r w:rsidRPr="00B622EA">
        <w:rPr>
          <w:rFonts w:ascii="Times New Roman" w:hAnsi="Times New Roman" w:cs="Times New Roman"/>
          <w:b/>
          <w:sz w:val="24"/>
          <w:szCs w:val="24"/>
        </w:rPr>
        <w:t xml:space="preserve">rawo </w:t>
      </w:r>
      <w:r w:rsidR="007A4151">
        <w:rPr>
          <w:rFonts w:ascii="Times New Roman" w:hAnsi="Times New Roman" w:cs="Times New Roman"/>
          <w:b/>
          <w:sz w:val="24"/>
          <w:szCs w:val="24"/>
        </w:rPr>
        <w:t>P</w:t>
      </w:r>
      <w:r w:rsidRPr="00B622EA">
        <w:rPr>
          <w:rFonts w:ascii="Times New Roman" w:hAnsi="Times New Roman" w:cs="Times New Roman"/>
          <w:b/>
          <w:sz w:val="24"/>
          <w:szCs w:val="24"/>
        </w:rPr>
        <w:t xml:space="preserve">racy </w:t>
      </w:r>
    </w:p>
    <w:p w14:paraId="3551D87E" w14:textId="020A6992" w:rsidR="00156359" w:rsidRDefault="00C451A8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grup</w:t>
      </w:r>
      <w:r w:rsidR="00485746">
        <w:rPr>
          <w:rFonts w:ascii="Times New Roman" w:hAnsi="Times New Roman" w:cs="Times New Roman"/>
          <w:b/>
          <w:sz w:val="24"/>
          <w:szCs w:val="24"/>
        </w:rPr>
        <w:t xml:space="preserve"> I IV </w:t>
      </w:r>
      <w:r w:rsidR="00350816">
        <w:rPr>
          <w:rFonts w:ascii="Times New Roman" w:hAnsi="Times New Roman" w:cs="Times New Roman"/>
          <w:b/>
          <w:sz w:val="24"/>
          <w:szCs w:val="24"/>
        </w:rPr>
        <w:t>SSP (semestr letni 20</w:t>
      </w:r>
      <w:r w:rsidR="00E9711A">
        <w:rPr>
          <w:rFonts w:ascii="Times New Roman" w:hAnsi="Times New Roman" w:cs="Times New Roman"/>
          <w:b/>
          <w:sz w:val="24"/>
          <w:szCs w:val="24"/>
        </w:rPr>
        <w:t>2</w:t>
      </w:r>
      <w:r w:rsidR="00485746">
        <w:rPr>
          <w:rFonts w:ascii="Times New Roman" w:hAnsi="Times New Roman" w:cs="Times New Roman"/>
          <w:b/>
          <w:sz w:val="24"/>
          <w:szCs w:val="24"/>
        </w:rPr>
        <w:t>3</w:t>
      </w:r>
      <w:r w:rsidR="00350816">
        <w:rPr>
          <w:rFonts w:ascii="Times New Roman" w:hAnsi="Times New Roman" w:cs="Times New Roman"/>
          <w:b/>
          <w:sz w:val="24"/>
          <w:szCs w:val="24"/>
        </w:rPr>
        <w:t>/20</w:t>
      </w:r>
      <w:r w:rsidR="00E9711A">
        <w:rPr>
          <w:rFonts w:ascii="Times New Roman" w:hAnsi="Times New Roman" w:cs="Times New Roman"/>
          <w:b/>
          <w:sz w:val="24"/>
          <w:szCs w:val="24"/>
        </w:rPr>
        <w:t>2</w:t>
      </w:r>
      <w:r w:rsidR="00485746">
        <w:rPr>
          <w:rFonts w:ascii="Times New Roman" w:hAnsi="Times New Roman" w:cs="Times New Roman"/>
          <w:b/>
          <w:sz w:val="24"/>
          <w:szCs w:val="24"/>
        </w:rPr>
        <w:t>4</w:t>
      </w:r>
      <w:r w:rsidR="00BE32D2">
        <w:rPr>
          <w:rFonts w:ascii="Times New Roman" w:hAnsi="Times New Roman" w:cs="Times New Roman"/>
          <w:b/>
          <w:sz w:val="24"/>
          <w:szCs w:val="24"/>
        </w:rPr>
        <w:t>)</w:t>
      </w:r>
    </w:p>
    <w:p w14:paraId="28203A4B" w14:textId="776922DD" w:rsidR="00DD780E" w:rsidRDefault="00DD780E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28ECB" w14:textId="1D3F526C" w:rsidR="00B622EA" w:rsidRDefault="00B622EA" w:rsidP="00B622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CEA7E" w14:textId="689CF553" w:rsidR="00B622EA" w:rsidRDefault="00FE14F7" w:rsidP="00B62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4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>marca</w:t>
      </w:r>
      <w:r w:rsidR="00BE32D2">
        <w:rPr>
          <w:rFonts w:ascii="Times New Roman" w:hAnsi="Times New Roman" w:cs="Times New Roman"/>
          <w:sz w:val="24"/>
          <w:szCs w:val="24"/>
        </w:rPr>
        <w:t xml:space="preserve"> –</w:t>
      </w:r>
      <w:r w:rsidR="00350816">
        <w:rPr>
          <w:rFonts w:ascii="Times New Roman" w:hAnsi="Times New Roman" w:cs="Times New Roman"/>
          <w:sz w:val="24"/>
          <w:szCs w:val="24"/>
        </w:rPr>
        <w:t xml:space="preserve"> Zwolnienia grupowe</w:t>
      </w:r>
      <w:r w:rsidR="008B6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E16D" w14:textId="042A7A61" w:rsidR="00350816" w:rsidRDefault="008B6EAC" w:rsidP="00E97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14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>marca</w:t>
      </w:r>
      <w:r w:rsidR="00B622EA">
        <w:rPr>
          <w:rFonts w:ascii="Times New Roman" w:hAnsi="Times New Roman" w:cs="Times New Roman"/>
          <w:sz w:val="24"/>
          <w:szCs w:val="24"/>
        </w:rPr>
        <w:t xml:space="preserve"> –</w:t>
      </w:r>
      <w:r w:rsidR="00350816" w:rsidRPr="00350816">
        <w:t xml:space="preserve"> </w:t>
      </w:r>
      <w:r w:rsidR="00350816" w:rsidRPr="00350816">
        <w:rPr>
          <w:rFonts w:ascii="Times New Roman" w:hAnsi="Times New Roman" w:cs="Times New Roman"/>
          <w:sz w:val="24"/>
          <w:szCs w:val="24"/>
        </w:rPr>
        <w:t>Pojęcie i wymiar urlopu w</w:t>
      </w:r>
      <w:r w:rsidR="00350816">
        <w:rPr>
          <w:rFonts w:ascii="Times New Roman" w:hAnsi="Times New Roman" w:cs="Times New Roman"/>
          <w:sz w:val="24"/>
          <w:szCs w:val="24"/>
        </w:rPr>
        <w:t>ypoczynkowego</w:t>
      </w:r>
    </w:p>
    <w:p w14:paraId="203278B2" w14:textId="6DA1ECB6" w:rsidR="00E9711A" w:rsidRDefault="008B6EAC" w:rsidP="00E97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14F7">
        <w:rPr>
          <w:rFonts w:ascii="Times New Roman" w:hAnsi="Times New Roman" w:cs="Times New Roman"/>
          <w:b/>
          <w:sz w:val="24"/>
          <w:szCs w:val="24"/>
        </w:rPr>
        <w:t>0</w:t>
      </w:r>
      <w:r w:rsidR="00B622EA" w:rsidRPr="0025577C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B622EA">
        <w:rPr>
          <w:rFonts w:ascii="Times New Roman" w:hAnsi="Times New Roman" w:cs="Times New Roman"/>
          <w:sz w:val="24"/>
          <w:szCs w:val="24"/>
        </w:rPr>
        <w:t xml:space="preserve"> </w:t>
      </w:r>
      <w:r w:rsidR="003A2B32">
        <w:rPr>
          <w:rFonts w:ascii="Times New Roman" w:hAnsi="Times New Roman" w:cs="Times New Roman"/>
          <w:sz w:val="24"/>
          <w:szCs w:val="24"/>
        </w:rPr>
        <w:t>– Urlop</w:t>
      </w:r>
      <w:r w:rsidR="00E9711A">
        <w:rPr>
          <w:rFonts w:ascii="Times New Roman" w:hAnsi="Times New Roman" w:cs="Times New Roman"/>
          <w:sz w:val="24"/>
          <w:szCs w:val="24"/>
        </w:rPr>
        <w:t xml:space="preserve"> wypoczynkowy </w:t>
      </w:r>
      <w:r w:rsidR="003A2B32">
        <w:rPr>
          <w:rFonts w:ascii="Times New Roman" w:hAnsi="Times New Roman" w:cs="Times New Roman"/>
          <w:sz w:val="24"/>
          <w:szCs w:val="24"/>
        </w:rPr>
        <w:t>c.d.;</w:t>
      </w:r>
      <w:r w:rsidR="00E9711A">
        <w:rPr>
          <w:rFonts w:ascii="Times New Roman" w:hAnsi="Times New Roman" w:cs="Times New Roman"/>
          <w:sz w:val="24"/>
          <w:szCs w:val="24"/>
        </w:rPr>
        <w:t xml:space="preserve"> </w:t>
      </w:r>
      <w:r w:rsidR="00E9711A" w:rsidRPr="00E9711A">
        <w:rPr>
          <w:rFonts w:ascii="Times New Roman" w:hAnsi="Times New Roman" w:cs="Times New Roman"/>
          <w:sz w:val="24"/>
          <w:szCs w:val="24"/>
        </w:rPr>
        <w:t>urlopy bezpłatne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B2A820" w14:textId="50441F2A" w:rsidR="00425009" w:rsidRPr="00425009" w:rsidRDefault="001B47AB" w:rsidP="005F67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B2F1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7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marca </w:t>
      </w:r>
      <w:r w:rsidR="003A2B3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A2B32" w:rsidRPr="00425009">
        <w:rPr>
          <w:rFonts w:ascii="Times New Roman" w:hAnsi="Times New Roman" w:cs="Times New Roman"/>
          <w:sz w:val="24"/>
          <w:szCs w:val="24"/>
        </w:rPr>
        <w:t>Obowiązki</w:t>
      </w:r>
      <w:r w:rsidR="00425009" w:rsidRPr="00425009">
        <w:rPr>
          <w:rFonts w:ascii="Times New Roman" w:hAnsi="Times New Roman" w:cs="Times New Roman"/>
          <w:sz w:val="24"/>
          <w:szCs w:val="24"/>
        </w:rPr>
        <w:t xml:space="preserve"> pracodawcy</w:t>
      </w:r>
      <w:r w:rsidR="00FF790A">
        <w:rPr>
          <w:rFonts w:ascii="Times New Roman" w:hAnsi="Times New Roman" w:cs="Times New Roman"/>
          <w:sz w:val="24"/>
          <w:szCs w:val="24"/>
        </w:rPr>
        <w:t xml:space="preserve"> </w:t>
      </w:r>
      <w:r w:rsidR="00425009" w:rsidRPr="00425009">
        <w:rPr>
          <w:rFonts w:ascii="Times New Roman" w:hAnsi="Times New Roman" w:cs="Times New Roman"/>
          <w:sz w:val="24"/>
          <w:szCs w:val="24"/>
        </w:rPr>
        <w:t>cz. 1. Obowiązek poszanowania dóbr osobistych pracownika i przeciwdziałania dyskryminacji</w:t>
      </w:r>
      <w:r w:rsidR="005F6769">
        <w:rPr>
          <w:rFonts w:ascii="Times New Roman" w:hAnsi="Times New Roman" w:cs="Times New Roman"/>
          <w:sz w:val="24"/>
          <w:szCs w:val="24"/>
        </w:rPr>
        <w:t>,</w:t>
      </w:r>
      <w:r w:rsidR="005F6769" w:rsidRPr="005F6769">
        <w:rPr>
          <w:rFonts w:ascii="Times New Roman" w:hAnsi="Times New Roman" w:cs="Times New Roman"/>
          <w:sz w:val="24"/>
          <w:szCs w:val="24"/>
        </w:rPr>
        <w:t xml:space="preserve"> molestowanie, molestowanie seksualne</w:t>
      </w:r>
      <w:r w:rsidR="00425009" w:rsidRPr="00425009">
        <w:rPr>
          <w:rFonts w:ascii="Times New Roman" w:hAnsi="Times New Roman" w:cs="Times New Roman"/>
          <w:sz w:val="24"/>
          <w:szCs w:val="24"/>
        </w:rPr>
        <w:t xml:space="preserve"> </w:t>
      </w:r>
      <w:r w:rsidR="00425009" w:rsidRPr="00075B74">
        <w:rPr>
          <w:rFonts w:ascii="Times New Roman" w:hAnsi="Times New Roman" w:cs="Times New Roman"/>
          <w:b/>
          <w:bCs/>
          <w:sz w:val="24"/>
          <w:szCs w:val="24"/>
        </w:rPr>
        <w:t>(prezentacja).</w:t>
      </w:r>
      <w:r w:rsidR="00425009" w:rsidRPr="00425009">
        <w:rPr>
          <w:rFonts w:ascii="Times New Roman" w:hAnsi="Times New Roman" w:cs="Times New Roman"/>
          <w:sz w:val="24"/>
          <w:szCs w:val="24"/>
        </w:rPr>
        <w:t xml:space="preserve"> Obowiązek przeciwdziałania mobbingowi</w:t>
      </w:r>
      <w:r w:rsidR="002F7AE6">
        <w:rPr>
          <w:rFonts w:ascii="Times New Roman" w:hAnsi="Times New Roman" w:cs="Times New Roman"/>
          <w:sz w:val="24"/>
          <w:szCs w:val="24"/>
        </w:rPr>
        <w:t xml:space="preserve"> </w:t>
      </w:r>
      <w:r w:rsidR="00425009" w:rsidRPr="00075B74">
        <w:rPr>
          <w:rFonts w:ascii="Times New Roman" w:hAnsi="Times New Roman" w:cs="Times New Roman"/>
          <w:b/>
          <w:bCs/>
          <w:sz w:val="24"/>
          <w:szCs w:val="24"/>
        </w:rPr>
        <w:t xml:space="preserve">(prezentacja).  </w:t>
      </w:r>
      <w:r w:rsidR="00425009" w:rsidRPr="00425009">
        <w:rPr>
          <w:rFonts w:ascii="Times New Roman" w:hAnsi="Times New Roman" w:cs="Times New Roman"/>
          <w:sz w:val="24"/>
          <w:szCs w:val="24"/>
        </w:rPr>
        <w:t>Praca własna studenta: obowiązek informacyjny, obowiązek prawidłowego organizowania pracy</w:t>
      </w:r>
      <w:r w:rsidR="00FF790A">
        <w:rPr>
          <w:rFonts w:ascii="Times New Roman" w:hAnsi="Times New Roman" w:cs="Times New Roman"/>
          <w:sz w:val="24"/>
          <w:szCs w:val="24"/>
        </w:rPr>
        <w:t>,</w:t>
      </w:r>
      <w:r w:rsidR="00FF790A" w:rsidRPr="00FF790A">
        <w:t xml:space="preserve"> </w:t>
      </w:r>
      <w:r w:rsidR="00FF790A" w:rsidRPr="00FF790A">
        <w:rPr>
          <w:rFonts w:ascii="Times New Roman" w:hAnsi="Times New Roman" w:cs="Times New Roman"/>
          <w:sz w:val="24"/>
          <w:szCs w:val="24"/>
        </w:rPr>
        <w:t>obowiązek wpływania na kształtowanie w zakładzie pracy zasad współżycia społecznego</w:t>
      </w:r>
      <w:r w:rsidR="00FF790A">
        <w:rPr>
          <w:rFonts w:ascii="Times New Roman" w:hAnsi="Times New Roman" w:cs="Times New Roman"/>
          <w:sz w:val="24"/>
          <w:szCs w:val="24"/>
        </w:rPr>
        <w:t>.</w:t>
      </w:r>
    </w:p>
    <w:p w14:paraId="72BE3983" w14:textId="64985A9B" w:rsidR="00FC7F82" w:rsidRPr="00FC7F82" w:rsidRDefault="00BB2F1B" w:rsidP="00FF7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1C86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FC7F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C7F82" w:rsidRPr="00FC7F82">
        <w:rPr>
          <w:rFonts w:ascii="Times New Roman" w:hAnsi="Times New Roman" w:cs="Times New Roman"/>
          <w:sz w:val="24"/>
          <w:szCs w:val="24"/>
        </w:rPr>
        <w:t>Obowiązki pracodawcy</w:t>
      </w:r>
      <w:r w:rsidR="00FF790A">
        <w:rPr>
          <w:rFonts w:ascii="Times New Roman" w:hAnsi="Times New Roman" w:cs="Times New Roman"/>
          <w:sz w:val="24"/>
          <w:szCs w:val="24"/>
        </w:rPr>
        <w:t xml:space="preserve"> </w:t>
      </w:r>
      <w:r w:rsidR="00FC7F82" w:rsidRPr="00FC7F82">
        <w:rPr>
          <w:rFonts w:ascii="Times New Roman" w:hAnsi="Times New Roman" w:cs="Times New Roman"/>
          <w:sz w:val="24"/>
          <w:szCs w:val="24"/>
        </w:rPr>
        <w:t xml:space="preserve">cz. 2 Obowiązek ułatwiania podnoszenia kwalifikacji zawodowych </w:t>
      </w:r>
      <w:r w:rsidR="00FC7F82" w:rsidRPr="003A0F3C">
        <w:rPr>
          <w:rFonts w:ascii="Times New Roman" w:hAnsi="Times New Roman" w:cs="Times New Roman"/>
          <w:b/>
          <w:bCs/>
          <w:sz w:val="24"/>
          <w:szCs w:val="24"/>
        </w:rPr>
        <w:t>(prezentacja).</w:t>
      </w:r>
      <w:r w:rsidR="00FC7F82" w:rsidRPr="00FC7F82">
        <w:rPr>
          <w:rFonts w:ascii="Times New Roman" w:hAnsi="Times New Roman" w:cs="Times New Roman"/>
          <w:sz w:val="24"/>
          <w:szCs w:val="24"/>
        </w:rPr>
        <w:t xml:space="preserve"> Obowiązek zaspakajania potrzeb socjalnych pracowników </w:t>
      </w:r>
      <w:r w:rsidR="00FC7F82" w:rsidRPr="00BB2F1B">
        <w:rPr>
          <w:rFonts w:ascii="Times New Roman" w:hAnsi="Times New Roman" w:cs="Times New Roman"/>
          <w:b/>
          <w:bCs/>
          <w:sz w:val="24"/>
          <w:szCs w:val="24"/>
        </w:rPr>
        <w:t>(prezentacja</w:t>
      </w:r>
      <w:r w:rsidR="00FC7F82" w:rsidRPr="00FC7F82">
        <w:rPr>
          <w:rFonts w:ascii="Times New Roman" w:hAnsi="Times New Roman" w:cs="Times New Roman"/>
          <w:sz w:val="24"/>
          <w:szCs w:val="24"/>
        </w:rPr>
        <w:t>)</w:t>
      </w:r>
      <w:r w:rsidR="008B6EAC">
        <w:rPr>
          <w:rFonts w:ascii="Times New Roman" w:hAnsi="Times New Roman" w:cs="Times New Roman"/>
          <w:sz w:val="24"/>
          <w:szCs w:val="24"/>
        </w:rPr>
        <w:t xml:space="preserve">. </w:t>
      </w:r>
      <w:r w:rsidR="00FC7F82" w:rsidRPr="00FC7F82">
        <w:rPr>
          <w:rFonts w:ascii="Times New Roman" w:hAnsi="Times New Roman" w:cs="Times New Roman"/>
          <w:sz w:val="24"/>
          <w:szCs w:val="24"/>
        </w:rPr>
        <w:t xml:space="preserve">Praca własna </w:t>
      </w:r>
      <w:r w:rsidR="003A2B32" w:rsidRPr="00FC7F82">
        <w:rPr>
          <w:rFonts w:ascii="Times New Roman" w:hAnsi="Times New Roman" w:cs="Times New Roman"/>
          <w:sz w:val="24"/>
          <w:szCs w:val="24"/>
        </w:rPr>
        <w:t>studenta:</w:t>
      </w:r>
      <w:r w:rsidR="00FC7F82" w:rsidRPr="00FC7F82">
        <w:rPr>
          <w:rFonts w:ascii="Times New Roman" w:hAnsi="Times New Roman" w:cs="Times New Roman"/>
          <w:sz w:val="24"/>
          <w:szCs w:val="24"/>
        </w:rPr>
        <w:t xml:space="preserve"> obowiązek terminowego i prawidłowego wypłacania wynagrodzenia, obowiązek stosowania obiektywnych i sprawiedliwych kryteriów oceny pracownika</w:t>
      </w:r>
      <w:r w:rsidR="00FF790A">
        <w:rPr>
          <w:rFonts w:ascii="Times New Roman" w:hAnsi="Times New Roman" w:cs="Times New Roman"/>
          <w:sz w:val="24"/>
          <w:szCs w:val="24"/>
        </w:rPr>
        <w:t>,</w:t>
      </w:r>
      <w:r w:rsidR="00FF790A" w:rsidRPr="00FF790A">
        <w:t xml:space="preserve"> </w:t>
      </w:r>
      <w:r w:rsidR="00FF790A" w:rsidRPr="00FF790A">
        <w:rPr>
          <w:rFonts w:ascii="Times New Roman" w:hAnsi="Times New Roman" w:cs="Times New Roman"/>
          <w:sz w:val="24"/>
          <w:szCs w:val="24"/>
        </w:rPr>
        <w:t>obowiązki pracodawcy związane z fazą ustania stosunku pracy oraz obowiązek prowadzenia dokumentacji i akt osobowych</w:t>
      </w:r>
      <w:r w:rsidR="00FF790A">
        <w:rPr>
          <w:rFonts w:ascii="Times New Roman" w:hAnsi="Times New Roman" w:cs="Times New Roman"/>
          <w:sz w:val="24"/>
          <w:szCs w:val="24"/>
        </w:rPr>
        <w:t>.</w:t>
      </w:r>
      <w:r w:rsidR="008B6EAC" w:rsidRPr="008B6EAC">
        <w:t xml:space="preserve"> </w:t>
      </w:r>
      <w:r w:rsidR="008B6EAC" w:rsidRPr="008B6EAC">
        <w:rPr>
          <w:rFonts w:ascii="Times New Roman" w:hAnsi="Times New Roman" w:cs="Times New Roman"/>
          <w:sz w:val="24"/>
          <w:szCs w:val="24"/>
        </w:rPr>
        <w:t>Skutki prawne niewykonania obowiązków pracodawcy</w:t>
      </w:r>
    </w:p>
    <w:p w14:paraId="23D6ADD3" w14:textId="2F75E061" w:rsidR="00B0008D" w:rsidRPr="00890679" w:rsidRDefault="00890679" w:rsidP="00FF7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kwietnia – </w:t>
      </w:r>
      <w:r w:rsidRPr="00890679">
        <w:rPr>
          <w:rFonts w:ascii="Times New Roman" w:hAnsi="Times New Roman" w:cs="Times New Roman"/>
          <w:sz w:val="24"/>
          <w:szCs w:val="24"/>
        </w:rPr>
        <w:t>Kontrola trzeźwości pracowników</w:t>
      </w:r>
      <w:r>
        <w:rPr>
          <w:rFonts w:ascii="Times New Roman" w:hAnsi="Times New Roman" w:cs="Times New Roman"/>
          <w:sz w:val="24"/>
          <w:szCs w:val="24"/>
        </w:rPr>
        <w:t xml:space="preserve"> (prezentacja)</w:t>
      </w:r>
    </w:p>
    <w:p w14:paraId="1DB0B371" w14:textId="0C8D500E" w:rsidR="001047B9" w:rsidRPr="00BD4C0D" w:rsidRDefault="00CB0FB4" w:rsidP="00E97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3E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B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226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220" w:rsidRPr="00226220">
        <w:rPr>
          <w:rFonts w:ascii="Times New Roman" w:hAnsi="Times New Roman" w:cs="Times New Roman"/>
          <w:sz w:val="24"/>
          <w:szCs w:val="24"/>
        </w:rPr>
        <w:t>–</w:t>
      </w:r>
      <w:r w:rsidR="005F3EC5">
        <w:rPr>
          <w:rFonts w:ascii="Times New Roman" w:hAnsi="Times New Roman" w:cs="Times New Roman"/>
          <w:sz w:val="24"/>
          <w:szCs w:val="24"/>
        </w:rPr>
        <w:t xml:space="preserve"> </w:t>
      </w:r>
      <w:r w:rsidR="00C636D2" w:rsidRPr="00C636D2">
        <w:rPr>
          <w:rFonts w:ascii="Times New Roman" w:hAnsi="Times New Roman" w:cs="Times New Roman"/>
          <w:sz w:val="24"/>
          <w:szCs w:val="24"/>
        </w:rPr>
        <w:t xml:space="preserve">Obowiązki pracownika: Obowiązek dbałości o dobro zakładu pracy, obowiązek zachowania tajemnicy </w:t>
      </w:r>
      <w:r w:rsidR="00C636D2" w:rsidRPr="00226220">
        <w:rPr>
          <w:rFonts w:ascii="Times New Roman" w:hAnsi="Times New Roman" w:cs="Times New Roman"/>
          <w:b/>
          <w:bCs/>
          <w:sz w:val="24"/>
          <w:szCs w:val="24"/>
        </w:rPr>
        <w:t>(prezentacja),</w:t>
      </w:r>
      <w:r w:rsidR="00C636D2" w:rsidRPr="00C636D2">
        <w:rPr>
          <w:rFonts w:ascii="Times New Roman" w:hAnsi="Times New Roman" w:cs="Times New Roman"/>
          <w:sz w:val="24"/>
          <w:szCs w:val="24"/>
        </w:rPr>
        <w:t xml:space="preserve"> Zakaz konkurencji </w:t>
      </w:r>
      <w:r w:rsidR="00C636D2" w:rsidRPr="00226220">
        <w:rPr>
          <w:rFonts w:ascii="Times New Roman" w:hAnsi="Times New Roman" w:cs="Times New Roman"/>
          <w:b/>
          <w:bCs/>
          <w:sz w:val="24"/>
          <w:szCs w:val="24"/>
        </w:rPr>
        <w:t xml:space="preserve">(prezentacja), </w:t>
      </w:r>
      <w:r w:rsidR="00C636D2" w:rsidRPr="00C636D2">
        <w:rPr>
          <w:rFonts w:ascii="Times New Roman" w:hAnsi="Times New Roman" w:cs="Times New Roman"/>
          <w:sz w:val="24"/>
          <w:szCs w:val="24"/>
        </w:rPr>
        <w:t>Praca własna studenta: obowiązki dotyczące jakości wykonywania pracy.</w:t>
      </w:r>
    </w:p>
    <w:p w14:paraId="0A4D7079" w14:textId="272AEBA1" w:rsidR="001D779B" w:rsidRPr="001D779B" w:rsidRDefault="00CD6FB5" w:rsidP="001D7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22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0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9D0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9B" w:rsidRPr="001D779B">
        <w:rPr>
          <w:rFonts w:ascii="Times New Roman" w:hAnsi="Times New Roman" w:cs="Times New Roman"/>
          <w:sz w:val="24"/>
          <w:szCs w:val="24"/>
        </w:rPr>
        <w:t>Pojęcie wynagrodzeni</w:t>
      </w:r>
      <w:r w:rsidR="001D779B">
        <w:rPr>
          <w:rFonts w:ascii="Times New Roman" w:hAnsi="Times New Roman" w:cs="Times New Roman"/>
          <w:sz w:val="24"/>
          <w:szCs w:val="24"/>
        </w:rPr>
        <w:t xml:space="preserve">a za pracę, </w:t>
      </w:r>
      <w:r w:rsidR="001D779B" w:rsidRPr="001D779B">
        <w:rPr>
          <w:rFonts w:ascii="Times New Roman" w:hAnsi="Times New Roman" w:cs="Times New Roman"/>
          <w:sz w:val="24"/>
          <w:szCs w:val="24"/>
        </w:rPr>
        <w:t>składniki wynagrodzenia</w:t>
      </w:r>
    </w:p>
    <w:p w14:paraId="1DA073EB" w14:textId="5D38F4AF" w:rsidR="001047B9" w:rsidRPr="00BD4C0D" w:rsidRDefault="002221C9" w:rsidP="001D7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461DA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9B" w:rsidRPr="001D779B">
        <w:rPr>
          <w:rFonts w:ascii="Times New Roman" w:hAnsi="Times New Roman" w:cs="Times New Roman"/>
          <w:sz w:val="24"/>
          <w:szCs w:val="24"/>
        </w:rPr>
        <w:t>Ochrona wynagrodzenia za pracę</w:t>
      </w:r>
    </w:p>
    <w:p w14:paraId="5CF5A1AF" w14:textId="0ED9B0BC" w:rsidR="003461DA" w:rsidRPr="00BD4C0D" w:rsidRDefault="00F90B86" w:rsidP="00AB0F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21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61DA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F2B" w:rsidRPr="00AB0F2B">
        <w:rPr>
          <w:rFonts w:ascii="Times New Roman" w:hAnsi="Times New Roman" w:cs="Times New Roman"/>
          <w:sz w:val="24"/>
          <w:szCs w:val="24"/>
        </w:rPr>
        <w:t>Ochrona szczególna pracy (ochrona pracy kobiet). Uprawnienia pracowników związane z rodzicielstwem</w:t>
      </w:r>
      <w:r w:rsidR="008B6EAC">
        <w:rPr>
          <w:rFonts w:ascii="Times New Roman" w:hAnsi="Times New Roman" w:cs="Times New Roman"/>
          <w:sz w:val="24"/>
          <w:szCs w:val="24"/>
        </w:rPr>
        <w:t xml:space="preserve"> – ustawowa</w:t>
      </w:r>
      <w:r w:rsidR="00A64625">
        <w:rPr>
          <w:rFonts w:ascii="Times New Roman" w:hAnsi="Times New Roman" w:cs="Times New Roman"/>
          <w:sz w:val="24"/>
          <w:szCs w:val="24"/>
        </w:rPr>
        <w:t xml:space="preserve"> realizacja</w:t>
      </w:r>
      <w:r w:rsidR="008B6EAC">
        <w:rPr>
          <w:rFonts w:ascii="Times New Roman" w:hAnsi="Times New Roman" w:cs="Times New Roman"/>
          <w:sz w:val="24"/>
          <w:szCs w:val="24"/>
        </w:rPr>
        <w:t xml:space="preserve"> dyrektywy </w:t>
      </w:r>
      <w:r w:rsidR="008B6EAC" w:rsidRPr="008B6EAC">
        <w:rPr>
          <w:rFonts w:ascii="Times New Roman" w:hAnsi="Times New Roman" w:cs="Times New Roman"/>
          <w:i/>
          <w:iCs/>
          <w:sz w:val="24"/>
          <w:szCs w:val="24"/>
        </w:rPr>
        <w:t>work life balance</w:t>
      </w:r>
      <w:r w:rsidR="008B6EAC">
        <w:rPr>
          <w:rFonts w:ascii="Times New Roman" w:hAnsi="Times New Roman" w:cs="Times New Roman"/>
          <w:sz w:val="24"/>
          <w:szCs w:val="24"/>
        </w:rPr>
        <w:t xml:space="preserve"> </w:t>
      </w:r>
      <w:r w:rsidR="008B6EAC" w:rsidRPr="00A64625">
        <w:rPr>
          <w:rFonts w:ascii="Times New Roman" w:hAnsi="Times New Roman" w:cs="Times New Roman"/>
          <w:b/>
          <w:bCs/>
          <w:sz w:val="24"/>
          <w:szCs w:val="24"/>
        </w:rPr>
        <w:t>(prezentacja)</w:t>
      </w:r>
      <w:r w:rsidR="00AB0F2B" w:rsidRPr="00AB0F2B">
        <w:rPr>
          <w:rFonts w:ascii="Times New Roman" w:hAnsi="Times New Roman" w:cs="Times New Roman"/>
          <w:sz w:val="24"/>
          <w:szCs w:val="24"/>
        </w:rPr>
        <w:t xml:space="preserve"> Praca własna studenta: powszechna ochrona pracy, ochrona pracy niepełnosprawnych, ochrona pracy młodocianych</w:t>
      </w:r>
    </w:p>
    <w:p w14:paraId="7051D9FA" w14:textId="3B969DFB" w:rsidR="003461DA" w:rsidRPr="00BD4C0D" w:rsidRDefault="00CA52AD" w:rsidP="00E97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21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508E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B32">
        <w:rPr>
          <w:rFonts w:ascii="Times New Roman" w:hAnsi="Times New Roman" w:cs="Times New Roman"/>
          <w:b/>
          <w:bCs/>
          <w:sz w:val="24"/>
          <w:szCs w:val="24"/>
        </w:rPr>
        <w:t>maja - kolokwium</w:t>
      </w:r>
    </w:p>
    <w:p w14:paraId="2ECDB682" w14:textId="77777777" w:rsidR="00AA2777" w:rsidRDefault="00E33356" w:rsidP="005119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50737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1D77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2AD" w:rsidRPr="00CA52AD">
        <w:rPr>
          <w:rFonts w:ascii="Times New Roman" w:hAnsi="Times New Roman" w:cs="Times New Roman"/>
          <w:sz w:val="24"/>
          <w:szCs w:val="24"/>
        </w:rPr>
        <w:t>Terminy dawności, spory pracy</w:t>
      </w:r>
    </w:p>
    <w:p w14:paraId="4B8261C3" w14:textId="3AE561C9" w:rsidR="00C95AFC" w:rsidRPr="00511915" w:rsidRDefault="00AA2777" w:rsidP="005119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3DAF" w:rsidRPr="00BD4C0D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0D58E3" w:rsidRPr="000D5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Kazusy</w:t>
      </w:r>
    </w:p>
    <w:p w14:paraId="63ED5CF0" w14:textId="77777777" w:rsidR="00C95AFC" w:rsidRDefault="00C95AFC" w:rsidP="00BE32D2">
      <w:pPr>
        <w:rPr>
          <w:rFonts w:ascii="Times New Roman" w:hAnsi="Times New Roman" w:cs="Times New Roman"/>
          <w:b/>
          <w:sz w:val="24"/>
          <w:szCs w:val="24"/>
        </w:rPr>
      </w:pPr>
    </w:p>
    <w:p w14:paraId="241360FE" w14:textId="77777777" w:rsidR="00BE32D2" w:rsidRDefault="009924B0" w:rsidP="00BE32D2">
      <w:pPr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Podręczniki:</w:t>
      </w:r>
    </w:p>
    <w:p w14:paraId="167CC924" w14:textId="77777777" w:rsidR="00C95AFC" w:rsidRPr="00C95AFC" w:rsidRDefault="00C95AFC" w:rsidP="00D14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AFC">
        <w:rPr>
          <w:rFonts w:ascii="Times New Roman" w:hAnsi="Times New Roman" w:cs="Times New Roman"/>
          <w:sz w:val="24"/>
          <w:szCs w:val="24"/>
          <w:u w:val="single"/>
        </w:rPr>
        <w:t>Literatura Podstawowa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C3D2DE3" w14:textId="1C718B59" w:rsidR="00C95AFC" w:rsidRDefault="00C95AFC" w:rsidP="00D14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Prawo Pracy. Zarys wykładu, </w:t>
      </w:r>
      <w:r>
        <w:rPr>
          <w:rFonts w:ascii="Times New Roman" w:hAnsi="Times New Roman" w:cs="Times New Roman"/>
          <w:sz w:val="24"/>
          <w:szCs w:val="24"/>
        </w:rPr>
        <w:t xml:space="preserve">Wydanie </w:t>
      </w:r>
      <w:r w:rsidR="003A2B32" w:rsidRPr="00C95AFC">
        <w:rPr>
          <w:rFonts w:ascii="Times New Roman" w:hAnsi="Times New Roman" w:cs="Times New Roman"/>
          <w:sz w:val="24"/>
          <w:szCs w:val="24"/>
        </w:rPr>
        <w:t>V</w:t>
      </w:r>
      <w:r w:rsidR="003A2B32">
        <w:rPr>
          <w:rFonts w:ascii="Times New Roman" w:hAnsi="Times New Roman" w:cs="Times New Roman"/>
          <w:sz w:val="24"/>
          <w:szCs w:val="24"/>
        </w:rPr>
        <w:t>I</w:t>
      </w:r>
      <w:r w:rsidR="00D1407A" w:rsidRPr="00C95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407A" w:rsidRPr="00C95AFC">
        <w:rPr>
          <w:rFonts w:ascii="Times New Roman" w:hAnsi="Times New Roman" w:cs="Times New Roman"/>
          <w:sz w:val="24"/>
          <w:szCs w:val="24"/>
        </w:rPr>
        <w:t>red.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1407A" w:rsidRPr="00C95AFC">
        <w:rPr>
          <w:rFonts w:ascii="Times New Roman" w:hAnsi="Times New Roman" w:cs="Times New Roman"/>
          <w:sz w:val="24"/>
          <w:szCs w:val="24"/>
        </w:rPr>
        <w:t>H. Szurgacz,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07A" w:rsidRPr="00C95AFC">
        <w:rPr>
          <w:rFonts w:ascii="Times New Roman" w:hAnsi="Times New Roman" w:cs="Times New Roman"/>
          <w:sz w:val="24"/>
          <w:szCs w:val="24"/>
        </w:rPr>
        <w:t xml:space="preserve">Tomanek, Difin. </w:t>
      </w:r>
      <w:r w:rsidR="003A2B32" w:rsidRPr="00C95AFC">
        <w:rPr>
          <w:rFonts w:ascii="Times New Roman" w:hAnsi="Times New Roman" w:cs="Times New Roman"/>
          <w:sz w:val="24"/>
          <w:szCs w:val="24"/>
        </w:rPr>
        <w:t>Warszawa 2023</w:t>
      </w:r>
    </w:p>
    <w:p w14:paraId="1F3D9312" w14:textId="4B2B9121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Forma kolokwium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D11E5">
        <w:rPr>
          <w:rFonts w:ascii="Times New Roman" w:hAnsi="Times New Roman" w:cs="Times New Roman"/>
          <w:sz w:val="24"/>
          <w:szCs w:val="24"/>
        </w:rPr>
        <w:t xml:space="preserve">forma </w:t>
      </w:r>
      <w:r w:rsidRPr="009924B0">
        <w:rPr>
          <w:rFonts w:ascii="Times New Roman" w:hAnsi="Times New Roman" w:cs="Times New Roman"/>
          <w:sz w:val="24"/>
          <w:szCs w:val="24"/>
        </w:rPr>
        <w:t>pisemna</w:t>
      </w:r>
      <w:r w:rsidR="00FA70C3">
        <w:rPr>
          <w:rFonts w:ascii="Times New Roman" w:hAnsi="Times New Roman" w:cs="Times New Roman"/>
          <w:sz w:val="24"/>
          <w:szCs w:val="24"/>
        </w:rPr>
        <w:t xml:space="preserve"> </w:t>
      </w:r>
      <w:r w:rsidRPr="009924B0">
        <w:rPr>
          <w:rFonts w:ascii="Times New Roman" w:hAnsi="Times New Roman" w:cs="Times New Roman"/>
          <w:sz w:val="24"/>
          <w:szCs w:val="24"/>
        </w:rPr>
        <w:t>sprawdzając</w:t>
      </w:r>
      <w:r w:rsidR="00FA70C3">
        <w:rPr>
          <w:rFonts w:ascii="Times New Roman" w:hAnsi="Times New Roman" w:cs="Times New Roman"/>
          <w:sz w:val="24"/>
          <w:szCs w:val="24"/>
        </w:rPr>
        <w:t>a</w:t>
      </w:r>
      <w:r w:rsidRPr="009924B0">
        <w:rPr>
          <w:rFonts w:ascii="Times New Roman" w:hAnsi="Times New Roman" w:cs="Times New Roman"/>
          <w:sz w:val="24"/>
          <w:szCs w:val="24"/>
        </w:rPr>
        <w:t xml:space="preserve"> wiedzę na temat analizowanych na zajęciach zagadnień</w:t>
      </w:r>
      <w:r>
        <w:rPr>
          <w:rFonts w:ascii="Times New Roman" w:hAnsi="Times New Roman" w:cs="Times New Roman"/>
          <w:sz w:val="24"/>
          <w:szCs w:val="24"/>
        </w:rPr>
        <w:t>, wymienionych w wykazie</w:t>
      </w:r>
      <w:r w:rsidRPr="009924B0">
        <w:rPr>
          <w:rFonts w:ascii="Times New Roman" w:hAnsi="Times New Roman" w:cs="Times New Roman"/>
          <w:sz w:val="24"/>
          <w:szCs w:val="24"/>
        </w:rPr>
        <w:t xml:space="preserve"> oraz sprawdzających umiejętność formułowania wypowiedzi związanych ze wskazanymi instytucjami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jak również umiejętność dokonywania interpretacji przepisów prawa pracy.</w:t>
      </w:r>
    </w:p>
    <w:p w14:paraId="183FECCA" w14:textId="77777777" w:rsidR="002A661C" w:rsidRPr="009924B0" w:rsidRDefault="002A661C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BAD4A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Podstawy zaliczenia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dwie oceny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kolokwi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uwzględnieniem aktywności na zajęciach (prezentacje</w:t>
      </w:r>
      <w:r w:rsidR="002A661C">
        <w:rPr>
          <w:rFonts w:ascii="Times New Roman" w:hAnsi="Times New Roman" w:cs="Times New Roman"/>
          <w:sz w:val="24"/>
          <w:szCs w:val="24"/>
        </w:rPr>
        <w:t>, kazusy, orzeczenia</w:t>
      </w:r>
      <w:r w:rsidRPr="009924B0">
        <w:rPr>
          <w:rFonts w:ascii="Times New Roman" w:hAnsi="Times New Roman" w:cs="Times New Roman"/>
          <w:sz w:val="24"/>
          <w:szCs w:val="24"/>
        </w:rPr>
        <w:t>).</w:t>
      </w:r>
    </w:p>
    <w:p w14:paraId="28E3DAA8" w14:textId="77777777" w:rsidR="002A661C" w:rsidRPr="002A661C" w:rsidRDefault="009924B0" w:rsidP="00992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 xml:space="preserve">Zasady ogólne: </w:t>
      </w:r>
    </w:p>
    <w:p w14:paraId="484832A7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1. Obecność na ćwiczeniach jest obowi</w:t>
      </w:r>
      <w:r>
        <w:rPr>
          <w:rFonts w:ascii="Times New Roman" w:hAnsi="Times New Roman" w:cs="Times New Roman"/>
          <w:sz w:val="24"/>
          <w:szCs w:val="24"/>
        </w:rPr>
        <w:t>ązkowa (zob. regulamin studiów), możliwa jedna nieobecność bez potrzeby zaliczenia.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BFF6C" w14:textId="1410FF8A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2. Każda nieobecność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poza wymienioną w pkt. 1, </w:t>
      </w:r>
      <w:r w:rsidRPr="009924B0">
        <w:rPr>
          <w:rFonts w:ascii="Times New Roman" w:hAnsi="Times New Roman" w:cs="Times New Roman"/>
          <w:sz w:val="24"/>
          <w:szCs w:val="24"/>
        </w:rPr>
        <w:t>wymaga zaliczenia na konsultacjac</w:t>
      </w:r>
      <w:r>
        <w:rPr>
          <w:rFonts w:ascii="Times New Roman" w:hAnsi="Times New Roman" w:cs="Times New Roman"/>
          <w:sz w:val="24"/>
          <w:szCs w:val="24"/>
        </w:rPr>
        <w:t xml:space="preserve">h w terminie 2 tygodni </w:t>
      </w:r>
      <w:r w:rsidR="00252F1B">
        <w:rPr>
          <w:rFonts w:ascii="Times New Roman" w:hAnsi="Times New Roman" w:cs="Times New Roman"/>
          <w:sz w:val="24"/>
          <w:szCs w:val="24"/>
        </w:rPr>
        <w:t>od</w:t>
      </w:r>
      <w:r w:rsidR="00252F1B" w:rsidRPr="009924B0">
        <w:rPr>
          <w:rFonts w:ascii="Times New Roman" w:hAnsi="Times New Roman" w:cs="Times New Roman"/>
          <w:sz w:val="24"/>
          <w:szCs w:val="24"/>
        </w:rPr>
        <w:t xml:space="preserve"> ustania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 przyczyny tej nieobecności</w:t>
      </w:r>
      <w:r w:rsidR="00657146">
        <w:rPr>
          <w:rFonts w:ascii="Times New Roman" w:hAnsi="Times New Roman" w:cs="Times New Roman"/>
          <w:sz w:val="24"/>
          <w:szCs w:val="24"/>
        </w:rPr>
        <w:t>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28209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3. Niezaliczona nieobecność skutkuje obniżeniem oceny o 0,5 stopnia. </w:t>
      </w:r>
    </w:p>
    <w:p w14:paraId="6E138F20" w14:textId="77777777" w:rsidR="00CF7BBE" w:rsidRDefault="00CF7BBE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6A233" w14:textId="63877B35" w:rsidR="00C95AFC" w:rsidRPr="00B622EA" w:rsidRDefault="00C95AFC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Eliza Mazurczak</w:t>
      </w:r>
    </w:p>
    <w:sectPr w:rsidR="00C95AFC" w:rsidRPr="00B622EA" w:rsidSect="0062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EA"/>
    <w:rsid w:val="0000797B"/>
    <w:rsid w:val="000100EF"/>
    <w:rsid w:val="0001230A"/>
    <w:rsid w:val="000124C9"/>
    <w:rsid w:val="0001364B"/>
    <w:rsid w:val="00014C73"/>
    <w:rsid w:val="00014CD1"/>
    <w:rsid w:val="00016A97"/>
    <w:rsid w:val="00023A45"/>
    <w:rsid w:val="00044B21"/>
    <w:rsid w:val="00045679"/>
    <w:rsid w:val="00046FDB"/>
    <w:rsid w:val="00054B6F"/>
    <w:rsid w:val="0006478E"/>
    <w:rsid w:val="00065584"/>
    <w:rsid w:val="00074348"/>
    <w:rsid w:val="00075B74"/>
    <w:rsid w:val="00085B59"/>
    <w:rsid w:val="00090369"/>
    <w:rsid w:val="00091BAE"/>
    <w:rsid w:val="00093454"/>
    <w:rsid w:val="00093BBC"/>
    <w:rsid w:val="00097537"/>
    <w:rsid w:val="000A221D"/>
    <w:rsid w:val="000B06C3"/>
    <w:rsid w:val="000C0014"/>
    <w:rsid w:val="000C04D0"/>
    <w:rsid w:val="000C3A82"/>
    <w:rsid w:val="000C6746"/>
    <w:rsid w:val="000D2FCB"/>
    <w:rsid w:val="000D5377"/>
    <w:rsid w:val="000D58E3"/>
    <w:rsid w:val="000E526E"/>
    <w:rsid w:val="000E5625"/>
    <w:rsid w:val="000F065D"/>
    <w:rsid w:val="000F22E9"/>
    <w:rsid w:val="000F3725"/>
    <w:rsid w:val="000F6B2B"/>
    <w:rsid w:val="000F6FDB"/>
    <w:rsid w:val="000F7127"/>
    <w:rsid w:val="00102590"/>
    <w:rsid w:val="001047B9"/>
    <w:rsid w:val="00111243"/>
    <w:rsid w:val="001214DF"/>
    <w:rsid w:val="001232DF"/>
    <w:rsid w:val="00130B33"/>
    <w:rsid w:val="001317F0"/>
    <w:rsid w:val="00132BF4"/>
    <w:rsid w:val="00134200"/>
    <w:rsid w:val="00134320"/>
    <w:rsid w:val="00134FBA"/>
    <w:rsid w:val="00137518"/>
    <w:rsid w:val="0013779A"/>
    <w:rsid w:val="0014483A"/>
    <w:rsid w:val="001458E0"/>
    <w:rsid w:val="00156359"/>
    <w:rsid w:val="0016311F"/>
    <w:rsid w:val="00166F5B"/>
    <w:rsid w:val="00172337"/>
    <w:rsid w:val="00173BB3"/>
    <w:rsid w:val="00174DB1"/>
    <w:rsid w:val="00181BE5"/>
    <w:rsid w:val="00184C2C"/>
    <w:rsid w:val="00186351"/>
    <w:rsid w:val="0019155A"/>
    <w:rsid w:val="00192BAA"/>
    <w:rsid w:val="00194890"/>
    <w:rsid w:val="001A1C86"/>
    <w:rsid w:val="001A3B4F"/>
    <w:rsid w:val="001A5616"/>
    <w:rsid w:val="001A6C2A"/>
    <w:rsid w:val="001B28A8"/>
    <w:rsid w:val="001B47AB"/>
    <w:rsid w:val="001B5502"/>
    <w:rsid w:val="001B5965"/>
    <w:rsid w:val="001B5E6B"/>
    <w:rsid w:val="001C362E"/>
    <w:rsid w:val="001D16CD"/>
    <w:rsid w:val="001D779B"/>
    <w:rsid w:val="001D7E36"/>
    <w:rsid w:val="001E5839"/>
    <w:rsid w:val="001E5E8B"/>
    <w:rsid w:val="001F18F8"/>
    <w:rsid w:val="001F6A18"/>
    <w:rsid w:val="00206A9C"/>
    <w:rsid w:val="00207547"/>
    <w:rsid w:val="00207861"/>
    <w:rsid w:val="00210534"/>
    <w:rsid w:val="002115E9"/>
    <w:rsid w:val="00215912"/>
    <w:rsid w:val="0021764E"/>
    <w:rsid w:val="002221C9"/>
    <w:rsid w:val="00226220"/>
    <w:rsid w:val="00226BA4"/>
    <w:rsid w:val="002344A6"/>
    <w:rsid w:val="002405E0"/>
    <w:rsid w:val="0024361D"/>
    <w:rsid w:val="0024443A"/>
    <w:rsid w:val="0025066E"/>
    <w:rsid w:val="00252F1B"/>
    <w:rsid w:val="0025577C"/>
    <w:rsid w:val="00265077"/>
    <w:rsid w:val="0027349D"/>
    <w:rsid w:val="00274A0A"/>
    <w:rsid w:val="00276249"/>
    <w:rsid w:val="00284B29"/>
    <w:rsid w:val="00291FC8"/>
    <w:rsid w:val="002A14A3"/>
    <w:rsid w:val="002A227B"/>
    <w:rsid w:val="002A661C"/>
    <w:rsid w:val="002C0BFB"/>
    <w:rsid w:val="002C175E"/>
    <w:rsid w:val="002D04BF"/>
    <w:rsid w:val="002D415E"/>
    <w:rsid w:val="002D5C59"/>
    <w:rsid w:val="002F0D25"/>
    <w:rsid w:val="002F30F1"/>
    <w:rsid w:val="002F7AE6"/>
    <w:rsid w:val="003116A2"/>
    <w:rsid w:val="003161FC"/>
    <w:rsid w:val="00324743"/>
    <w:rsid w:val="00326192"/>
    <w:rsid w:val="00330AC2"/>
    <w:rsid w:val="00337964"/>
    <w:rsid w:val="003441BB"/>
    <w:rsid w:val="00344225"/>
    <w:rsid w:val="003461DA"/>
    <w:rsid w:val="00350414"/>
    <w:rsid w:val="00350737"/>
    <w:rsid w:val="00350816"/>
    <w:rsid w:val="00371D2E"/>
    <w:rsid w:val="00376AD4"/>
    <w:rsid w:val="003851A5"/>
    <w:rsid w:val="00387BDD"/>
    <w:rsid w:val="00397505"/>
    <w:rsid w:val="003A0F3C"/>
    <w:rsid w:val="003A2B32"/>
    <w:rsid w:val="003B75F2"/>
    <w:rsid w:val="003C0EE7"/>
    <w:rsid w:val="003C2066"/>
    <w:rsid w:val="003D11E5"/>
    <w:rsid w:val="003D28F9"/>
    <w:rsid w:val="003E53D3"/>
    <w:rsid w:val="003F043F"/>
    <w:rsid w:val="003F3C3C"/>
    <w:rsid w:val="003F6DC8"/>
    <w:rsid w:val="00402BB1"/>
    <w:rsid w:val="0040341F"/>
    <w:rsid w:val="004122CB"/>
    <w:rsid w:val="0041591D"/>
    <w:rsid w:val="004238B4"/>
    <w:rsid w:val="00423CE5"/>
    <w:rsid w:val="00423FFA"/>
    <w:rsid w:val="00425009"/>
    <w:rsid w:val="00441C15"/>
    <w:rsid w:val="004422C7"/>
    <w:rsid w:val="00443A4E"/>
    <w:rsid w:val="00444D2E"/>
    <w:rsid w:val="00451F9E"/>
    <w:rsid w:val="00452E27"/>
    <w:rsid w:val="00460767"/>
    <w:rsid w:val="00461C76"/>
    <w:rsid w:val="00462048"/>
    <w:rsid w:val="00464B6F"/>
    <w:rsid w:val="00465FB0"/>
    <w:rsid w:val="00466091"/>
    <w:rsid w:val="00466E0E"/>
    <w:rsid w:val="004711B8"/>
    <w:rsid w:val="00474366"/>
    <w:rsid w:val="00474754"/>
    <w:rsid w:val="004761E7"/>
    <w:rsid w:val="004845BF"/>
    <w:rsid w:val="004850D3"/>
    <w:rsid w:val="00485746"/>
    <w:rsid w:val="004A0B24"/>
    <w:rsid w:val="004A1BCC"/>
    <w:rsid w:val="004B2E94"/>
    <w:rsid w:val="004B46C4"/>
    <w:rsid w:val="004B508E"/>
    <w:rsid w:val="004B7B47"/>
    <w:rsid w:val="004C04F8"/>
    <w:rsid w:val="004C097B"/>
    <w:rsid w:val="004C7DDC"/>
    <w:rsid w:val="004D3963"/>
    <w:rsid w:val="004E4459"/>
    <w:rsid w:val="004E5C55"/>
    <w:rsid w:val="004F04A2"/>
    <w:rsid w:val="004F05A4"/>
    <w:rsid w:val="004F2504"/>
    <w:rsid w:val="004F3D62"/>
    <w:rsid w:val="005004B7"/>
    <w:rsid w:val="00504060"/>
    <w:rsid w:val="005060DA"/>
    <w:rsid w:val="00510BEF"/>
    <w:rsid w:val="005110F1"/>
    <w:rsid w:val="0051127B"/>
    <w:rsid w:val="00511915"/>
    <w:rsid w:val="005126C3"/>
    <w:rsid w:val="005160CB"/>
    <w:rsid w:val="00517FD2"/>
    <w:rsid w:val="00523410"/>
    <w:rsid w:val="00526F82"/>
    <w:rsid w:val="00527920"/>
    <w:rsid w:val="00532933"/>
    <w:rsid w:val="00536023"/>
    <w:rsid w:val="005419B2"/>
    <w:rsid w:val="005668A7"/>
    <w:rsid w:val="00572FFC"/>
    <w:rsid w:val="005805B6"/>
    <w:rsid w:val="0058787F"/>
    <w:rsid w:val="00595501"/>
    <w:rsid w:val="0059755C"/>
    <w:rsid w:val="005A2DA7"/>
    <w:rsid w:val="005B1114"/>
    <w:rsid w:val="005C16AF"/>
    <w:rsid w:val="005C5E7C"/>
    <w:rsid w:val="005D3E93"/>
    <w:rsid w:val="005D48A0"/>
    <w:rsid w:val="005E2344"/>
    <w:rsid w:val="005E4B17"/>
    <w:rsid w:val="005E6D16"/>
    <w:rsid w:val="005F3EC5"/>
    <w:rsid w:val="005F6769"/>
    <w:rsid w:val="005F69CA"/>
    <w:rsid w:val="00603567"/>
    <w:rsid w:val="0060553D"/>
    <w:rsid w:val="00606DB1"/>
    <w:rsid w:val="00607C7B"/>
    <w:rsid w:val="00610EC9"/>
    <w:rsid w:val="00620FF9"/>
    <w:rsid w:val="00634848"/>
    <w:rsid w:val="0063697A"/>
    <w:rsid w:val="00637719"/>
    <w:rsid w:val="00637C16"/>
    <w:rsid w:val="00644461"/>
    <w:rsid w:val="00644B37"/>
    <w:rsid w:val="0064595E"/>
    <w:rsid w:val="00646123"/>
    <w:rsid w:val="00646446"/>
    <w:rsid w:val="00647D7B"/>
    <w:rsid w:val="00652A84"/>
    <w:rsid w:val="00657146"/>
    <w:rsid w:val="0065741A"/>
    <w:rsid w:val="006574DF"/>
    <w:rsid w:val="0066607C"/>
    <w:rsid w:val="00666CF9"/>
    <w:rsid w:val="00666FE5"/>
    <w:rsid w:val="00667D20"/>
    <w:rsid w:val="00671D88"/>
    <w:rsid w:val="006723A4"/>
    <w:rsid w:val="00673060"/>
    <w:rsid w:val="006802B9"/>
    <w:rsid w:val="0068031D"/>
    <w:rsid w:val="006A52A3"/>
    <w:rsid w:val="006C08A8"/>
    <w:rsid w:val="006C15ED"/>
    <w:rsid w:val="006C340D"/>
    <w:rsid w:val="006C6D47"/>
    <w:rsid w:val="007213EA"/>
    <w:rsid w:val="007245FD"/>
    <w:rsid w:val="00726087"/>
    <w:rsid w:val="007301A1"/>
    <w:rsid w:val="00732BDE"/>
    <w:rsid w:val="00735611"/>
    <w:rsid w:val="00735CFB"/>
    <w:rsid w:val="00735EB0"/>
    <w:rsid w:val="00737695"/>
    <w:rsid w:val="00741AB7"/>
    <w:rsid w:val="0074436A"/>
    <w:rsid w:val="00745ACE"/>
    <w:rsid w:val="007536F6"/>
    <w:rsid w:val="00756152"/>
    <w:rsid w:val="007565FF"/>
    <w:rsid w:val="0075694F"/>
    <w:rsid w:val="00761786"/>
    <w:rsid w:val="00767ED9"/>
    <w:rsid w:val="00777068"/>
    <w:rsid w:val="00777E70"/>
    <w:rsid w:val="00782A6B"/>
    <w:rsid w:val="007A2CAF"/>
    <w:rsid w:val="007A4151"/>
    <w:rsid w:val="007A4CEA"/>
    <w:rsid w:val="007A4F94"/>
    <w:rsid w:val="007A64EE"/>
    <w:rsid w:val="007A7499"/>
    <w:rsid w:val="007B719E"/>
    <w:rsid w:val="007C20D5"/>
    <w:rsid w:val="007E1F6B"/>
    <w:rsid w:val="007E3469"/>
    <w:rsid w:val="007F291D"/>
    <w:rsid w:val="007F2BCC"/>
    <w:rsid w:val="007F3790"/>
    <w:rsid w:val="008134E8"/>
    <w:rsid w:val="00815EA9"/>
    <w:rsid w:val="0081768C"/>
    <w:rsid w:val="00817A79"/>
    <w:rsid w:val="008321D7"/>
    <w:rsid w:val="0083535F"/>
    <w:rsid w:val="00841C83"/>
    <w:rsid w:val="00852A6D"/>
    <w:rsid w:val="00866185"/>
    <w:rsid w:val="00881465"/>
    <w:rsid w:val="00890679"/>
    <w:rsid w:val="00891A61"/>
    <w:rsid w:val="0089290B"/>
    <w:rsid w:val="00892F71"/>
    <w:rsid w:val="008A501A"/>
    <w:rsid w:val="008B2AB0"/>
    <w:rsid w:val="008B6EAC"/>
    <w:rsid w:val="008C0A72"/>
    <w:rsid w:val="008C5B1A"/>
    <w:rsid w:val="008E5F03"/>
    <w:rsid w:val="008F7995"/>
    <w:rsid w:val="009029E7"/>
    <w:rsid w:val="00906026"/>
    <w:rsid w:val="00911486"/>
    <w:rsid w:val="0091178B"/>
    <w:rsid w:val="00914427"/>
    <w:rsid w:val="00922AC8"/>
    <w:rsid w:val="0092441B"/>
    <w:rsid w:val="00924C87"/>
    <w:rsid w:val="009258C0"/>
    <w:rsid w:val="00932CA6"/>
    <w:rsid w:val="00935FEA"/>
    <w:rsid w:val="00943E5D"/>
    <w:rsid w:val="00950650"/>
    <w:rsid w:val="00953C49"/>
    <w:rsid w:val="00972922"/>
    <w:rsid w:val="009749AA"/>
    <w:rsid w:val="00980438"/>
    <w:rsid w:val="009924B0"/>
    <w:rsid w:val="00997C00"/>
    <w:rsid w:val="009A3449"/>
    <w:rsid w:val="009A7595"/>
    <w:rsid w:val="009C1149"/>
    <w:rsid w:val="009C385E"/>
    <w:rsid w:val="009C3AF2"/>
    <w:rsid w:val="009D067A"/>
    <w:rsid w:val="009D3B71"/>
    <w:rsid w:val="009D48BF"/>
    <w:rsid w:val="00A0017B"/>
    <w:rsid w:val="00A00392"/>
    <w:rsid w:val="00A009B3"/>
    <w:rsid w:val="00A031F9"/>
    <w:rsid w:val="00A06C1A"/>
    <w:rsid w:val="00A205EA"/>
    <w:rsid w:val="00A20DD4"/>
    <w:rsid w:val="00A2288B"/>
    <w:rsid w:val="00A25814"/>
    <w:rsid w:val="00A26EE3"/>
    <w:rsid w:val="00A270D6"/>
    <w:rsid w:val="00A3022F"/>
    <w:rsid w:val="00A32255"/>
    <w:rsid w:val="00A36A7C"/>
    <w:rsid w:val="00A3753E"/>
    <w:rsid w:val="00A46324"/>
    <w:rsid w:val="00A51030"/>
    <w:rsid w:val="00A55442"/>
    <w:rsid w:val="00A55EDC"/>
    <w:rsid w:val="00A64625"/>
    <w:rsid w:val="00A731EC"/>
    <w:rsid w:val="00A77B7C"/>
    <w:rsid w:val="00A801A0"/>
    <w:rsid w:val="00A845F9"/>
    <w:rsid w:val="00A84DED"/>
    <w:rsid w:val="00A87097"/>
    <w:rsid w:val="00A92B7D"/>
    <w:rsid w:val="00AA2777"/>
    <w:rsid w:val="00AA2FD8"/>
    <w:rsid w:val="00AB0F2B"/>
    <w:rsid w:val="00AB1A52"/>
    <w:rsid w:val="00AC1316"/>
    <w:rsid w:val="00AD07E1"/>
    <w:rsid w:val="00AD1C9B"/>
    <w:rsid w:val="00AE13C4"/>
    <w:rsid w:val="00AF01A8"/>
    <w:rsid w:val="00AF6FD7"/>
    <w:rsid w:val="00B0008D"/>
    <w:rsid w:val="00B0106A"/>
    <w:rsid w:val="00B05A2B"/>
    <w:rsid w:val="00B12D70"/>
    <w:rsid w:val="00B3065E"/>
    <w:rsid w:val="00B32049"/>
    <w:rsid w:val="00B3511D"/>
    <w:rsid w:val="00B41733"/>
    <w:rsid w:val="00B45E6B"/>
    <w:rsid w:val="00B5097F"/>
    <w:rsid w:val="00B622EA"/>
    <w:rsid w:val="00B6486C"/>
    <w:rsid w:val="00B81EBE"/>
    <w:rsid w:val="00B908AE"/>
    <w:rsid w:val="00B912B2"/>
    <w:rsid w:val="00B95B64"/>
    <w:rsid w:val="00BA1D6C"/>
    <w:rsid w:val="00BA4833"/>
    <w:rsid w:val="00BA68FD"/>
    <w:rsid w:val="00BB08D6"/>
    <w:rsid w:val="00BB2F1B"/>
    <w:rsid w:val="00BB410A"/>
    <w:rsid w:val="00BC319E"/>
    <w:rsid w:val="00BD135F"/>
    <w:rsid w:val="00BD2773"/>
    <w:rsid w:val="00BD4C0D"/>
    <w:rsid w:val="00BE32D2"/>
    <w:rsid w:val="00C007C1"/>
    <w:rsid w:val="00C021B1"/>
    <w:rsid w:val="00C02F59"/>
    <w:rsid w:val="00C1253C"/>
    <w:rsid w:val="00C167AB"/>
    <w:rsid w:val="00C1764D"/>
    <w:rsid w:val="00C30659"/>
    <w:rsid w:val="00C31132"/>
    <w:rsid w:val="00C36503"/>
    <w:rsid w:val="00C451A8"/>
    <w:rsid w:val="00C47A09"/>
    <w:rsid w:val="00C51564"/>
    <w:rsid w:val="00C516FF"/>
    <w:rsid w:val="00C636D2"/>
    <w:rsid w:val="00C666B0"/>
    <w:rsid w:val="00C75AE0"/>
    <w:rsid w:val="00C84272"/>
    <w:rsid w:val="00C85195"/>
    <w:rsid w:val="00C87C09"/>
    <w:rsid w:val="00C938D3"/>
    <w:rsid w:val="00C95AFC"/>
    <w:rsid w:val="00C970D1"/>
    <w:rsid w:val="00CA056B"/>
    <w:rsid w:val="00CA0E32"/>
    <w:rsid w:val="00CA52AD"/>
    <w:rsid w:val="00CB0FB4"/>
    <w:rsid w:val="00CB354B"/>
    <w:rsid w:val="00CB4732"/>
    <w:rsid w:val="00CC40BB"/>
    <w:rsid w:val="00CD22EF"/>
    <w:rsid w:val="00CD613D"/>
    <w:rsid w:val="00CD6E6F"/>
    <w:rsid w:val="00CD6FB5"/>
    <w:rsid w:val="00CE093E"/>
    <w:rsid w:val="00CF1D82"/>
    <w:rsid w:val="00CF7BBE"/>
    <w:rsid w:val="00D03666"/>
    <w:rsid w:val="00D11D59"/>
    <w:rsid w:val="00D12E7D"/>
    <w:rsid w:val="00D13A27"/>
    <w:rsid w:val="00D13B37"/>
    <w:rsid w:val="00D1407A"/>
    <w:rsid w:val="00D2128F"/>
    <w:rsid w:val="00D23786"/>
    <w:rsid w:val="00D25CDC"/>
    <w:rsid w:val="00D32F18"/>
    <w:rsid w:val="00D41224"/>
    <w:rsid w:val="00D46C17"/>
    <w:rsid w:val="00D51802"/>
    <w:rsid w:val="00D5427E"/>
    <w:rsid w:val="00D56035"/>
    <w:rsid w:val="00D61B4D"/>
    <w:rsid w:val="00D63177"/>
    <w:rsid w:val="00D63289"/>
    <w:rsid w:val="00D63AE4"/>
    <w:rsid w:val="00D8025B"/>
    <w:rsid w:val="00D841D6"/>
    <w:rsid w:val="00D85862"/>
    <w:rsid w:val="00D96069"/>
    <w:rsid w:val="00DB0E94"/>
    <w:rsid w:val="00DC5505"/>
    <w:rsid w:val="00DC6B6B"/>
    <w:rsid w:val="00DC708E"/>
    <w:rsid w:val="00DC7ACB"/>
    <w:rsid w:val="00DD30DE"/>
    <w:rsid w:val="00DD626A"/>
    <w:rsid w:val="00DD780E"/>
    <w:rsid w:val="00DD7B32"/>
    <w:rsid w:val="00DF414F"/>
    <w:rsid w:val="00DF6B20"/>
    <w:rsid w:val="00E0590A"/>
    <w:rsid w:val="00E20DE4"/>
    <w:rsid w:val="00E30AC1"/>
    <w:rsid w:val="00E30F58"/>
    <w:rsid w:val="00E32C50"/>
    <w:rsid w:val="00E33356"/>
    <w:rsid w:val="00E4728A"/>
    <w:rsid w:val="00E52E8C"/>
    <w:rsid w:val="00E566EB"/>
    <w:rsid w:val="00E57385"/>
    <w:rsid w:val="00E66F05"/>
    <w:rsid w:val="00E676BA"/>
    <w:rsid w:val="00E713FB"/>
    <w:rsid w:val="00E7232F"/>
    <w:rsid w:val="00E73CDE"/>
    <w:rsid w:val="00E86C27"/>
    <w:rsid w:val="00E87560"/>
    <w:rsid w:val="00E9630E"/>
    <w:rsid w:val="00E96CDD"/>
    <w:rsid w:val="00E9711A"/>
    <w:rsid w:val="00E97BFC"/>
    <w:rsid w:val="00EA23EE"/>
    <w:rsid w:val="00EA372C"/>
    <w:rsid w:val="00EB0ADA"/>
    <w:rsid w:val="00ED0B88"/>
    <w:rsid w:val="00ED255D"/>
    <w:rsid w:val="00ED72AC"/>
    <w:rsid w:val="00EE0B2B"/>
    <w:rsid w:val="00EE3BB7"/>
    <w:rsid w:val="00EF3391"/>
    <w:rsid w:val="00EF4C90"/>
    <w:rsid w:val="00F143E2"/>
    <w:rsid w:val="00F14CFA"/>
    <w:rsid w:val="00F2303E"/>
    <w:rsid w:val="00F33510"/>
    <w:rsid w:val="00F34FB3"/>
    <w:rsid w:val="00F40DE2"/>
    <w:rsid w:val="00F44F1D"/>
    <w:rsid w:val="00F472EA"/>
    <w:rsid w:val="00F534DB"/>
    <w:rsid w:val="00F55BE4"/>
    <w:rsid w:val="00F6139C"/>
    <w:rsid w:val="00F61657"/>
    <w:rsid w:val="00F62573"/>
    <w:rsid w:val="00F71BBA"/>
    <w:rsid w:val="00F7789F"/>
    <w:rsid w:val="00F86A24"/>
    <w:rsid w:val="00F90857"/>
    <w:rsid w:val="00F90B86"/>
    <w:rsid w:val="00FA0888"/>
    <w:rsid w:val="00FA70C3"/>
    <w:rsid w:val="00FB6B74"/>
    <w:rsid w:val="00FC12E7"/>
    <w:rsid w:val="00FC207E"/>
    <w:rsid w:val="00FC2746"/>
    <w:rsid w:val="00FC7F82"/>
    <w:rsid w:val="00FD2C6F"/>
    <w:rsid w:val="00FD7FA8"/>
    <w:rsid w:val="00FE14F7"/>
    <w:rsid w:val="00FF2B81"/>
    <w:rsid w:val="00FF3DAF"/>
    <w:rsid w:val="00FF4D2C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C30A"/>
  <w15:docId w15:val="{EC33976C-83C5-4617-BF06-997BEB7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8266-4A41-434B-AE57-A3D0F5E7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 Mazurczak</cp:lastModifiedBy>
  <cp:revision>11</cp:revision>
  <dcterms:created xsi:type="dcterms:W3CDTF">2025-03-11T11:46:00Z</dcterms:created>
  <dcterms:modified xsi:type="dcterms:W3CDTF">2025-03-11T11:54:00Z</dcterms:modified>
</cp:coreProperties>
</file>