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2" w:rsidRDefault="00837DC2" w:rsidP="00837D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FF"/>
          <w:kern w:val="36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kern w:val="36"/>
          <w:sz w:val="28"/>
          <w:szCs w:val="28"/>
          <w:u w:val="single"/>
        </w:rPr>
        <w:t xml:space="preserve">Prawo gospodarki nieruchomościami  </w:t>
      </w:r>
    </w:p>
    <w:p w:rsidR="00837DC2" w:rsidRDefault="00837DC2" w:rsidP="00837DC2">
      <w:pPr>
        <w:pStyle w:val="Nagwek1"/>
        <w:spacing w:before="0" w:beforeAutospacing="0" w:after="0" w:afterAutospacing="0"/>
        <w:jc w:val="center"/>
        <w:rPr>
          <w:sz w:val="22"/>
          <w:szCs w:val="22"/>
        </w:rPr>
      </w:pPr>
    </w:p>
    <w:p w:rsidR="00837DC2" w:rsidRDefault="00837DC2" w:rsidP="00837DC2">
      <w:pPr>
        <w:pStyle w:val="Nagwek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Administracja - II rok studiów niestacjonarnych II stopnia</w:t>
      </w:r>
    </w:p>
    <w:p w:rsidR="00837DC2" w:rsidRDefault="00837DC2" w:rsidP="00837DC2">
      <w:pPr>
        <w:pStyle w:val="Nagwek1"/>
        <w:jc w:val="center"/>
        <w:rPr>
          <w:sz w:val="24"/>
          <w:szCs w:val="24"/>
        </w:rPr>
      </w:pPr>
      <w:r>
        <w:rPr>
          <w:rStyle w:val="note"/>
          <w:sz w:val="24"/>
          <w:szCs w:val="24"/>
        </w:rPr>
        <w:t>semestr zimowy 2017/18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837DC2" w:rsidRDefault="00837DC2" w:rsidP="00837D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WYKAZ   (PROPONOWANYCH) TEMATÓW </w:t>
      </w:r>
    </w:p>
    <w:p w:rsidR="00837DC2" w:rsidRDefault="00837DC2" w:rsidP="00837D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PISEMNYCH  REFERATÓW</w:t>
      </w:r>
    </w:p>
    <w:p w:rsidR="00837DC2" w:rsidRDefault="00837DC2" w:rsidP="00837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przygotowania dla uzyskania oceny z przedmiotu</w:t>
      </w:r>
    </w:p>
    <w:p w:rsidR="00837DC2" w:rsidRDefault="00837DC2" w:rsidP="00837DC2">
      <w:pPr>
        <w:rPr>
          <w:rFonts w:ascii="Times New Roman" w:hAnsi="Times New Roman"/>
          <w:sz w:val="24"/>
          <w:szCs w:val="24"/>
        </w:rPr>
      </w:pPr>
    </w:p>
    <w:p w:rsidR="00837DC2" w:rsidRDefault="00837DC2" w:rsidP="00837DC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wykłady prowadzi: </w:t>
      </w:r>
      <w:r>
        <w:rPr>
          <w:rFonts w:ascii="Times New Roman" w:hAnsi="Times New Roman"/>
          <w:i/>
          <w:sz w:val="24"/>
          <w:szCs w:val="24"/>
        </w:rPr>
        <w:t>dr hab. Elżbieta Klat - Górska</w:t>
      </w:r>
    </w:p>
    <w:p w:rsidR="00000000" w:rsidRPr="00023CFB" w:rsidRDefault="00A828EA">
      <w:pPr>
        <w:rPr>
          <w:rFonts w:ascii="Times New Roman" w:hAnsi="Times New Roman" w:cs="Times New Roman"/>
          <w:sz w:val="24"/>
          <w:szCs w:val="24"/>
        </w:rPr>
      </w:pPr>
    </w:p>
    <w:p w:rsidR="00023CFB" w:rsidRPr="005525DE" w:rsidRDefault="00023CFB" w:rsidP="00023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DE">
        <w:rPr>
          <w:rFonts w:ascii="Times New Roman" w:hAnsi="Times New Roman" w:cs="Times New Roman"/>
          <w:sz w:val="24"/>
          <w:szCs w:val="24"/>
        </w:rPr>
        <w:t xml:space="preserve">Starosta jako organ reprezentujący Skarb Państwa w sprawach gospodarowania nieruchomościami </w:t>
      </w:r>
    </w:p>
    <w:p w:rsidR="005525DE" w:rsidRPr="005525DE" w:rsidRDefault="005525DE" w:rsidP="00552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25DE" w:rsidRPr="005525DE" w:rsidRDefault="005525DE" w:rsidP="00023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DE">
        <w:rPr>
          <w:rFonts w:ascii="Times New Roman" w:hAnsi="Times New Roman" w:cs="Times New Roman"/>
          <w:sz w:val="24"/>
          <w:szCs w:val="24"/>
        </w:rPr>
        <w:t>Gospodarowanie gminnym zasobem nieruchomości przez wójta (burmistrz albo prezydent miasta)</w:t>
      </w:r>
    </w:p>
    <w:p w:rsidR="00023CFB" w:rsidRPr="005525DE" w:rsidRDefault="00023CFB" w:rsidP="00023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CFB" w:rsidRPr="005525DE" w:rsidRDefault="00306FEA" w:rsidP="00023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5DE">
        <w:rPr>
          <w:rFonts w:ascii="Times New Roman" w:hAnsi="Times New Roman" w:cs="Times New Roman"/>
          <w:sz w:val="24"/>
          <w:szCs w:val="24"/>
        </w:rPr>
        <w:t>Ustalenie dodatkowych opłat rocznych obciążających użytkownika wieczystego</w:t>
      </w:r>
    </w:p>
    <w:p w:rsidR="00306FEA" w:rsidRPr="005525DE" w:rsidRDefault="00306FEA" w:rsidP="00306F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FEA" w:rsidRPr="00A828EA" w:rsidRDefault="00927C7E" w:rsidP="00023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8EA">
        <w:rPr>
          <w:rFonts w:ascii="Times New Roman" w:hAnsi="Times New Roman" w:cs="Times New Roman"/>
          <w:sz w:val="24"/>
          <w:szCs w:val="24"/>
        </w:rPr>
        <w:t>Żądanie użytkownika wieczystego dokonania aktualizacji opłaty rocznej (z tytułu użytkowania wieczystego)</w:t>
      </w:r>
    </w:p>
    <w:p w:rsidR="005525DE" w:rsidRPr="00A828EA" w:rsidRDefault="005525DE" w:rsidP="00552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25DE" w:rsidRPr="00A828EA" w:rsidRDefault="00840367" w:rsidP="00023C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8EA">
        <w:rPr>
          <w:rFonts w:ascii="Times New Roman" w:hAnsi="Times New Roman" w:cs="Times New Roman"/>
          <w:sz w:val="24"/>
          <w:szCs w:val="24"/>
        </w:rPr>
        <w:t xml:space="preserve">Reprezentacja Skarbu Państwa przez </w:t>
      </w:r>
      <w:r w:rsidRPr="00A828EA">
        <w:rPr>
          <w:rStyle w:val="Uwydatnienie"/>
          <w:rFonts w:ascii="Times New Roman" w:hAnsi="Times New Roman" w:cs="Times New Roman"/>
          <w:i w:val="0"/>
          <w:sz w:val="24"/>
          <w:szCs w:val="24"/>
        </w:rPr>
        <w:t>Lasy</w:t>
      </w:r>
      <w:r w:rsidRPr="00A82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8EA">
        <w:rPr>
          <w:rFonts w:ascii="Times New Roman" w:hAnsi="Times New Roman" w:cs="Times New Roman"/>
          <w:sz w:val="24"/>
          <w:szCs w:val="24"/>
        </w:rPr>
        <w:t>Państwowe</w:t>
      </w:r>
    </w:p>
    <w:sectPr w:rsidR="005525DE" w:rsidRPr="00A8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BFE699F"/>
    <w:multiLevelType w:val="hybridMultilevel"/>
    <w:tmpl w:val="561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>
    <w:useFELayout/>
  </w:compat>
  <w:rsids>
    <w:rsidRoot w:val="00837DC2"/>
    <w:rsid w:val="00023CFB"/>
    <w:rsid w:val="00306FEA"/>
    <w:rsid w:val="005525DE"/>
    <w:rsid w:val="00837DC2"/>
    <w:rsid w:val="00840367"/>
    <w:rsid w:val="00927C7E"/>
    <w:rsid w:val="00A8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7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e">
    <w:name w:val="note"/>
    <w:basedOn w:val="Domylnaczcionkaakapitu"/>
    <w:rsid w:val="00837DC2"/>
  </w:style>
  <w:style w:type="paragraph" w:styleId="Akapitzlist">
    <w:name w:val="List Paragraph"/>
    <w:basedOn w:val="Normalny"/>
    <w:uiPriority w:val="34"/>
    <w:qFormat/>
    <w:rsid w:val="00837DC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40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2017-10-15T16:14:00Z</dcterms:created>
  <dcterms:modified xsi:type="dcterms:W3CDTF">2017-10-15T17:06:00Z</dcterms:modified>
</cp:coreProperties>
</file>