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80" w:rsidRPr="00D16C40" w:rsidRDefault="008B50FC" w:rsidP="004E2480">
      <w:pPr>
        <w:spacing w:after="0" w:line="240" w:lineRule="auto"/>
        <w:rPr>
          <w:rFonts w:ascii="Times New Roman" w:hAnsi="Times New Roman"/>
          <w:sz w:val="20"/>
          <w:szCs w:val="20"/>
        </w:rPr>
      </w:pPr>
      <w:r>
        <w:rPr>
          <w:rFonts w:ascii="Times New Roman" w:hAnsi="Times New Roman"/>
          <w:sz w:val="20"/>
          <w:szCs w:val="20"/>
        </w:rPr>
        <w:t>CC</w:t>
      </w: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t>DZIAŁ III.</w:t>
      </w: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t>O różnych porządkach dziedziczenia.</w:t>
      </w:r>
    </w:p>
    <w:p w:rsidR="0072347D" w:rsidRPr="00784192" w:rsidRDefault="0072347D" w:rsidP="0072347D">
      <w:pPr>
        <w:spacing w:after="0" w:line="240" w:lineRule="auto"/>
        <w:jc w:val="center"/>
        <w:rPr>
          <w:rFonts w:ascii="Times New Roman" w:hAnsi="Times New Roman"/>
          <w:b/>
          <w:sz w:val="20"/>
          <w:szCs w:val="20"/>
        </w:rPr>
      </w:pPr>
    </w:p>
    <w:p w:rsidR="0072347D" w:rsidRPr="00784192" w:rsidRDefault="0072347D" w:rsidP="0072347D">
      <w:pPr>
        <w:spacing w:after="0" w:line="240" w:lineRule="auto"/>
        <w:jc w:val="center"/>
        <w:rPr>
          <w:rFonts w:ascii="Times New Roman" w:hAnsi="Times New Roman"/>
          <w:b/>
          <w:sz w:val="20"/>
          <w:szCs w:val="20"/>
        </w:rPr>
      </w:pP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t>ODDZIAŁ I.</w:t>
      </w: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t>Rozporządzenia ogólne.</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731. Spadki przechodzą na dzieci i zstępnych zmarłego, na jego wstępnych, i na krewnych pobocznych, w porządku i podług prawideł, poniżej wskazanych.</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732. Prawo, nie ma względu ani na naturę, ani na pochodzenie majątków, przy urządzaniu ich przechodzenia drogą spadku.</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733. Każdy spadek przypadający dla wstępnych lub pobocznych, dzieli się na dwie równe części: jedną dla krewnych linii ojczystej, drugą dla krewnych linii macierzystej.</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Krewni przyrodni, czy z ojca, czy też z matki, nie są wyłączeni przez rodzonych; lecz biorą udział tylko w swojej linii, z zastrzeżeniem wszakże tego co powiedziano w art. 752. - Rodzeni biorą udział w </w:t>
      </w:r>
      <w:proofErr w:type="spellStart"/>
      <w:r w:rsidRPr="00D16C40">
        <w:rPr>
          <w:rFonts w:ascii="Times New Roman" w:hAnsi="Times New Roman"/>
          <w:sz w:val="20"/>
          <w:szCs w:val="20"/>
        </w:rPr>
        <w:t>obudwóch</w:t>
      </w:r>
      <w:proofErr w:type="spellEnd"/>
      <w:r w:rsidRPr="00D16C40">
        <w:rPr>
          <w:rFonts w:ascii="Times New Roman" w:hAnsi="Times New Roman"/>
          <w:sz w:val="20"/>
          <w:szCs w:val="20"/>
        </w:rPr>
        <w:t xml:space="preserve"> liniach.</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Żadne przeniesienie praw z jednej linii na drugą nie ma miejsca, chyba tylko wtenczas, gdy niema żadnego wstępnego ani pobocznego krewnego w jednej z dwóch </w:t>
      </w:r>
      <w:proofErr w:type="spellStart"/>
      <w:r w:rsidRPr="00D16C40">
        <w:rPr>
          <w:rFonts w:ascii="Times New Roman" w:hAnsi="Times New Roman"/>
          <w:sz w:val="20"/>
          <w:szCs w:val="20"/>
        </w:rPr>
        <w:t>linij</w:t>
      </w:r>
      <w:proofErr w:type="spellEnd"/>
      <w:r w:rsidRPr="00D16C40">
        <w:rPr>
          <w:rFonts w:ascii="Times New Roman" w:hAnsi="Times New Roman"/>
          <w:sz w:val="20"/>
          <w:szCs w:val="20"/>
        </w:rPr>
        <w:t>.</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734. Po dopełnieniu tego pierwszego podziału między linią ojczystą i macierzystą, nie czyni się już podziału pomiędzy </w:t>
      </w:r>
      <w:proofErr w:type="spellStart"/>
      <w:r w:rsidRPr="00D16C40">
        <w:rPr>
          <w:rFonts w:ascii="Times New Roman" w:hAnsi="Times New Roman"/>
          <w:sz w:val="20"/>
          <w:szCs w:val="20"/>
        </w:rPr>
        <w:t>rozmaitemi</w:t>
      </w:r>
      <w:proofErr w:type="spellEnd"/>
      <w:r w:rsidRPr="00D16C40">
        <w:rPr>
          <w:rFonts w:ascii="Times New Roman" w:hAnsi="Times New Roman"/>
          <w:sz w:val="20"/>
          <w:szCs w:val="20"/>
        </w:rPr>
        <w:t xml:space="preserve"> gałęziami; lecz połowa przypadła dla każdej linii należy do następcy lub następców, najbliższych w stopniu, wyjąwszy przypadek zastępstwa, jak o </w:t>
      </w:r>
      <w:proofErr w:type="spellStart"/>
      <w:r w:rsidRPr="00D16C40">
        <w:rPr>
          <w:rFonts w:ascii="Times New Roman" w:hAnsi="Times New Roman"/>
          <w:sz w:val="20"/>
          <w:szCs w:val="20"/>
        </w:rPr>
        <w:t>tem</w:t>
      </w:r>
      <w:proofErr w:type="spellEnd"/>
      <w:r w:rsidRPr="00D16C40">
        <w:rPr>
          <w:rFonts w:ascii="Times New Roman" w:hAnsi="Times New Roman"/>
          <w:sz w:val="20"/>
          <w:szCs w:val="20"/>
        </w:rPr>
        <w:t xml:space="preserve"> niżej będzie powiedziano.</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735. Bliskość pokrewieństwa ustanawia się podług liczby porodów, każdy poród zwie się stopniem.</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736. Szereg stopni tworzy linię: nazywamy linią prostą szereg stopni między osobami, z których jedne pochodzą od drugich; linią poboczną szereg stopni pomiędzy osobami, z których jedne nie pochodzą od drugich, lecz które pochodzą od wspólnego szczepu.</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W linii prostej rozróżnia się, linia prosta zstępna i linia prosta wstępna.</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Pierwsza jest ta, która łączy głowę familii z tymi, którzy od niej pochodzą; druga jest ta, która łączy pewną, osobę z tymi, od których pochodzi.</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737. W linii prostej liczy się tyle stopni, ile jest porodów pomiędzy osobami, i tak syn względem ojca jest w pierwszym stopniu, wnuk w drugim, i wzajemnie ojciec i dziad względem synów i wnuków.</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738. W linii pobocznej stopnie liczą się w stosunku porodów, poczynając od jednego z krewnych aż do szczepu wspólnego wyłącznie, i od tego znowu, aż do drugiego z krewnych.</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Tak więc dwaj bracia są w drugim stopniu; wuj, stryj, i synowiec, siostrzeniec w trzecim stopniu; rodzeństwo stryjeczne, wujeczne i cioteczne, w czwartym stopniu, i tak dalej.</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t>ODDZIAŁ III.</w:t>
      </w: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t>O spadkach przechodzących na zstępnych.</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745. Dzieci lub ich zstępni dziedziczą po swoim ojcu i matce, dziadach, babach lub innych wstępnych, bez różnicy płci i pierworodztwa, a to chociażby z różnych pochodziły małżeństw.</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Dziedziczą w równych częściach i podług ilości głów, gdy są wszyscy w pierwszym stopniu i powołani prawem </w:t>
      </w:r>
      <w:proofErr w:type="spellStart"/>
      <w:r w:rsidRPr="00D16C40">
        <w:rPr>
          <w:rFonts w:ascii="Times New Roman" w:hAnsi="Times New Roman"/>
          <w:sz w:val="20"/>
          <w:szCs w:val="20"/>
        </w:rPr>
        <w:t>własnem</w:t>
      </w:r>
      <w:proofErr w:type="spellEnd"/>
      <w:r w:rsidRPr="00D16C40">
        <w:rPr>
          <w:rFonts w:ascii="Times New Roman" w:hAnsi="Times New Roman"/>
          <w:sz w:val="20"/>
          <w:szCs w:val="20"/>
        </w:rPr>
        <w:t>: biorą spadek podług szczepów, gdy przychodzą wszyscy lub w części prawem zastępstwa.</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t>ODDZIAŁ IV.</w:t>
      </w: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lastRenderedPageBreak/>
        <w:t>O spadkach przechodzących na wstępnych.</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746. Jeżeli spadkodawca nie zostawił ani potomstwa, ani brata, ani siostry, ani zstępnych tychże, spadek dzieli się po połowie pomiędzy wstępnych linii ojczystej i wstępnych linii macierzystej.</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Wstępny w stopniu najbliższy, otrzymuje połowę przypadającą dla jego linii, z wyłączeniem wszystkich innych.</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Wstępni tego samego stopnia dziedziczą podług ilości głów.</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747. Wstępni, z wyłączeniem wszystkich innych, odziedziczają przedmioty darowane przez nich dzieciom, lub ich zstępnym zmarłym bezpotomnie, gdy przedmioty darowane znajdują się w naturze w pozostałości spadkowej.</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Jeżeli przedmioty zostały zbyte, wstępni otrzymują cenę, </w:t>
      </w:r>
      <w:proofErr w:type="spellStart"/>
      <w:r w:rsidRPr="00D16C40">
        <w:rPr>
          <w:rFonts w:ascii="Times New Roman" w:hAnsi="Times New Roman"/>
          <w:sz w:val="20"/>
          <w:szCs w:val="20"/>
        </w:rPr>
        <w:t>jakaby</w:t>
      </w:r>
      <w:proofErr w:type="spellEnd"/>
      <w:r w:rsidRPr="00D16C40">
        <w:rPr>
          <w:rFonts w:ascii="Times New Roman" w:hAnsi="Times New Roman"/>
          <w:sz w:val="20"/>
          <w:szCs w:val="20"/>
        </w:rPr>
        <w:t xml:space="preserve"> za nie przypadała. Odziedziczają także skargę o zwrot, </w:t>
      </w:r>
      <w:proofErr w:type="spellStart"/>
      <w:r w:rsidRPr="00D16C40">
        <w:rPr>
          <w:rFonts w:ascii="Times New Roman" w:hAnsi="Times New Roman"/>
          <w:sz w:val="20"/>
          <w:szCs w:val="20"/>
        </w:rPr>
        <w:t>jakaby</w:t>
      </w:r>
      <w:proofErr w:type="spellEnd"/>
      <w:r w:rsidRPr="00D16C40">
        <w:rPr>
          <w:rFonts w:ascii="Times New Roman" w:hAnsi="Times New Roman"/>
          <w:sz w:val="20"/>
          <w:szCs w:val="20"/>
        </w:rPr>
        <w:t xml:space="preserve"> obdarowanemu służyła.</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748. Gdyby ojciec i matka osoby, bezpotomnie zmarłej, przeżyły ją, i gdy ta pozostawiła braci, siostry, lub ich zstępnych, spadek dzieli się na dwie równe części, z których połowa tylko przechodzi na ojca i matkę, i ci dzielą się takową między sobą zarówno.</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Druga połowa należy do braci, sióstr lub ich zstępnych, jak to będzie określone w Oddziale V niniejszego Działu.</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749. W przypadku gdy osoba bezpotomnie zmarła zostawia braci, siostry lub ich zstępnych, a ojciec jej lub matka w pierwej żyć przestali, udział, </w:t>
      </w:r>
      <w:proofErr w:type="spellStart"/>
      <w:r w:rsidRPr="00D16C40">
        <w:rPr>
          <w:rFonts w:ascii="Times New Roman" w:hAnsi="Times New Roman"/>
          <w:sz w:val="20"/>
          <w:szCs w:val="20"/>
        </w:rPr>
        <w:t>jakiby</w:t>
      </w:r>
      <w:proofErr w:type="spellEnd"/>
      <w:r w:rsidRPr="00D16C40">
        <w:rPr>
          <w:rFonts w:ascii="Times New Roman" w:hAnsi="Times New Roman"/>
          <w:sz w:val="20"/>
          <w:szCs w:val="20"/>
        </w:rPr>
        <w:t xml:space="preserve">, stosownie do poprzedzającego artykułu, dla jednego z nich przypadał, łączy się z połową należną braciom, siostrom lub ich zastępcom, jak to będzie określone w Oddziale V niniejszego Działu. </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t>ODDZIAŁ V</w:t>
      </w: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t>O spadkach pobocznych.</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750. W przypadku wcześniejszej śmierci ojca i matki osoby bezpotomnie zmarłej, jej bracia, siostry lub ich zstępni, powołani są do spadku, z wyłączeniem wstępnych i innych krewnych pobocznych.</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Biorą spadek, albo prawem </w:t>
      </w:r>
      <w:proofErr w:type="spellStart"/>
      <w:r w:rsidRPr="00D16C40">
        <w:rPr>
          <w:rFonts w:ascii="Times New Roman" w:hAnsi="Times New Roman"/>
          <w:sz w:val="20"/>
          <w:szCs w:val="20"/>
        </w:rPr>
        <w:t>własnem</w:t>
      </w:r>
      <w:proofErr w:type="spellEnd"/>
      <w:r w:rsidRPr="00D16C40">
        <w:rPr>
          <w:rFonts w:ascii="Times New Roman" w:hAnsi="Times New Roman"/>
          <w:sz w:val="20"/>
          <w:szCs w:val="20"/>
        </w:rPr>
        <w:t>, albo prawem zastępstwa, jak to postanowiono w Oddziale II niniejszego Działu.</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751. Jeżeli ojciec i matka osoby bezpotomnie zmarłej, </w:t>
      </w:r>
      <w:proofErr w:type="spellStart"/>
      <w:r w:rsidRPr="00D16C40">
        <w:rPr>
          <w:rFonts w:ascii="Times New Roman" w:hAnsi="Times New Roman"/>
          <w:sz w:val="20"/>
          <w:szCs w:val="20"/>
        </w:rPr>
        <w:t>onęż</w:t>
      </w:r>
      <w:proofErr w:type="spellEnd"/>
      <w:r w:rsidRPr="00D16C40">
        <w:rPr>
          <w:rFonts w:ascii="Times New Roman" w:hAnsi="Times New Roman"/>
          <w:sz w:val="20"/>
          <w:szCs w:val="20"/>
        </w:rPr>
        <w:t xml:space="preserve"> przeżyli, jej bracia, siostry lub ich zastępcy, powołani są do połowy tylko spadku. Jeżeli tylko ojciec lub matka przeżyli, powołani są do dziedziczenia w trzech czwartych częściach.</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752. Podział połowy lub trzech czwartych części, przypadających dla braci lub sióstr, podług osnowy artykułu poprzedzającego, uskutecznia się pomiędzy niemi w równych częściach, jeżeli wszyscy są z tego samego łoża: a jeżeli są z różnego łoża, podział uskutecznia się po połowie między dwie linie spadkodawcy, ojczystą i macierzystą; rodzeni mają udział w </w:t>
      </w:r>
      <w:proofErr w:type="spellStart"/>
      <w:r w:rsidRPr="00D16C40">
        <w:rPr>
          <w:rFonts w:ascii="Times New Roman" w:hAnsi="Times New Roman"/>
          <w:sz w:val="20"/>
          <w:szCs w:val="20"/>
        </w:rPr>
        <w:t>obudwóch</w:t>
      </w:r>
      <w:proofErr w:type="spellEnd"/>
      <w:r w:rsidRPr="00D16C40">
        <w:rPr>
          <w:rFonts w:ascii="Times New Roman" w:hAnsi="Times New Roman"/>
          <w:sz w:val="20"/>
          <w:szCs w:val="20"/>
        </w:rPr>
        <w:t xml:space="preserve"> liniach, przyrodni zaś, czy to z ojca, czy z matki, każdy w swojej tylko linii; jeżeli z jednej tylko strony są bracia lub siostry, dziedziczą całość, z wyłączeniem wszystkich innych krewnych drugiej linii.</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753. Gdy nie ma braci lub sióstr, albo ich zstępnych, i w braku wstępnych w jednej lub drugiej linii, spadek przechodzi w połowie na wstępnych przy życiu pozostałych, a w drugiej połowie na najbliższych krewnych drugiej linii.</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W zbiegu krewnych pobocznych tego samego stopnia, podział następuje podług ilości głów.</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754. W przypadku przewidzianym przez artykuł poprzedzający, ojciec lub matka przy życiu pozostali, mają użytkowanie trzeciej części majątku, jakiego na własność nie odziedziczają.</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755. Krewni dalsi jak w dwunastym stopniu nie mają prawa do spadku.</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lastRenderedPageBreak/>
        <w:t>W braku krewnych w stopniu dającym prawo do spadku w jednej linii, krewni drugiej linii całość spadku otrzymują.</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p>
    <w:p w:rsidR="008B50FC" w:rsidRDefault="008B50FC" w:rsidP="008B50FC">
      <w:pPr>
        <w:jc w:val="both"/>
        <w:rPr>
          <w:rFonts w:ascii="Book Antiqua" w:eastAsia="Times New Roman" w:hAnsi="Book Antiqua"/>
          <w:b/>
          <w:lang w:eastAsia="pl-PL"/>
        </w:rPr>
      </w:pPr>
      <w:r>
        <w:rPr>
          <w:rFonts w:ascii="Book Antiqua" w:eastAsia="Times New Roman" w:hAnsi="Book Antiqua"/>
          <w:b/>
          <w:lang w:eastAsia="pl-PL"/>
        </w:rPr>
        <w:t>(...)</w:t>
      </w:r>
    </w:p>
    <w:p w:rsidR="0072347D" w:rsidRPr="00D16C40" w:rsidRDefault="0072347D" w:rsidP="0072347D">
      <w:pPr>
        <w:spacing w:after="0" w:line="240" w:lineRule="auto"/>
        <w:rPr>
          <w:rFonts w:ascii="Times New Roman" w:hAnsi="Times New Roman"/>
          <w:sz w:val="20"/>
          <w:szCs w:val="20"/>
        </w:rPr>
      </w:pP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t>ODDZIAŁ II.</w:t>
      </w: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t>O prawach pozostałego przy życiu małżonka i Rządu.</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767. Gdy zmarły nie zostawia ani krewnych w stopniu dającym prawo do spadku, ani dzieci naturalnych, majątek po nim spadkowy należy do pozostałego przy życiu małżonka nie rozwiedzionego.</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768. W braku małżonka przy życiu pozostałego spadek staje się własnością, Rządu. </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769. Małżonek przy życiu pozostały i zarząd dóbr rządowych, którzy roszczą prawa do spadku, obowiązani są postarać się o opieczętowanie i spisanie inwentarza, podług form przepisanych dla przyjęcia spadków z dobrodziejstwem inwentarza.</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770. Winni żądać wprowadzenia siebie w posiadanie od Trybunału pierwszej </w:t>
      </w:r>
      <w:proofErr w:type="spellStart"/>
      <w:r w:rsidRPr="00D16C40">
        <w:rPr>
          <w:rFonts w:ascii="Times New Roman" w:hAnsi="Times New Roman"/>
          <w:sz w:val="20"/>
          <w:szCs w:val="20"/>
        </w:rPr>
        <w:t>instancyi</w:t>
      </w:r>
      <w:proofErr w:type="spellEnd"/>
      <w:r w:rsidRPr="00D16C40">
        <w:rPr>
          <w:rFonts w:ascii="Times New Roman" w:hAnsi="Times New Roman"/>
          <w:sz w:val="20"/>
          <w:szCs w:val="20"/>
        </w:rPr>
        <w:t>, w obrębie którego otworzył się spadek. Trybunał nie może wyrzec co do tego żądania inaczej, jak po odbyciu trzech ogłoszeń i rozlepień według zwykłych form, oraz po wysłuchaniu wniosków Prokuratora Królewskiego.</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771. Małżonek przy życiu pozostały obowiązany jest również postarać się o </w:t>
      </w:r>
      <w:proofErr w:type="spellStart"/>
      <w:r w:rsidRPr="00D16C40">
        <w:rPr>
          <w:rFonts w:ascii="Times New Roman" w:hAnsi="Times New Roman"/>
          <w:sz w:val="20"/>
          <w:szCs w:val="20"/>
        </w:rPr>
        <w:t>przedaż</w:t>
      </w:r>
      <w:proofErr w:type="spellEnd"/>
      <w:r w:rsidRPr="00D16C40">
        <w:rPr>
          <w:rFonts w:ascii="Times New Roman" w:hAnsi="Times New Roman"/>
          <w:sz w:val="20"/>
          <w:szCs w:val="20"/>
        </w:rPr>
        <w:t xml:space="preserve"> ruchomości lub złożyć porękę dostateczną, dla zapewnienia ich zwrotu na przypadek zgłoszenia się w ciągu trzech lat następców zmarłego: po upływie tego czasu, poręka ustaje.</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772. Małżonek przy życiu pozostały, albo zarząd dóbr rządowych, </w:t>
      </w:r>
      <w:proofErr w:type="spellStart"/>
      <w:r w:rsidRPr="00D16C40">
        <w:rPr>
          <w:rFonts w:ascii="Times New Roman" w:hAnsi="Times New Roman"/>
          <w:sz w:val="20"/>
          <w:szCs w:val="20"/>
        </w:rPr>
        <w:t>którzyby</w:t>
      </w:r>
      <w:proofErr w:type="spellEnd"/>
      <w:r w:rsidRPr="00D16C40">
        <w:rPr>
          <w:rFonts w:ascii="Times New Roman" w:hAnsi="Times New Roman"/>
          <w:sz w:val="20"/>
          <w:szCs w:val="20"/>
        </w:rPr>
        <w:t xml:space="preserve"> </w:t>
      </w:r>
      <w:proofErr w:type="spellStart"/>
      <w:r w:rsidRPr="00D16C40">
        <w:rPr>
          <w:rFonts w:ascii="Times New Roman" w:hAnsi="Times New Roman"/>
          <w:sz w:val="20"/>
          <w:szCs w:val="20"/>
        </w:rPr>
        <w:t>niedopełnili</w:t>
      </w:r>
      <w:proofErr w:type="spellEnd"/>
      <w:r w:rsidRPr="00D16C40">
        <w:rPr>
          <w:rFonts w:ascii="Times New Roman" w:hAnsi="Times New Roman"/>
          <w:sz w:val="20"/>
          <w:szCs w:val="20"/>
        </w:rPr>
        <w:t xml:space="preserve"> formalności dla nich </w:t>
      </w:r>
      <w:proofErr w:type="spellStart"/>
      <w:r w:rsidRPr="00D16C40">
        <w:rPr>
          <w:rFonts w:ascii="Times New Roman" w:hAnsi="Times New Roman"/>
          <w:sz w:val="20"/>
          <w:szCs w:val="20"/>
        </w:rPr>
        <w:t>respective</w:t>
      </w:r>
      <w:proofErr w:type="spellEnd"/>
      <w:r w:rsidRPr="00D16C40">
        <w:rPr>
          <w:rFonts w:ascii="Times New Roman" w:hAnsi="Times New Roman"/>
          <w:sz w:val="20"/>
          <w:szCs w:val="20"/>
        </w:rPr>
        <w:t xml:space="preserve"> przepisanych, skazani być mogą na wynagrodzenie szkód i strat na rzecz następców, jeżeli takowi się zgłoszą.</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773. Rozporządzenia art. 769, 770, 771, 772 rozciągają się do dzieci naturalnych, powołanych do spadku w braku krewnych. </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t>DZIAŁ V.</w:t>
      </w: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t>O przyjęciu i zrzeczeniu się spadków.</w:t>
      </w:r>
    </w:p>
    <w:p w:rsidR="0072347D" w:rsidRPr="00784192" w:rsidRDefault="0072347D" w:rsidP="0072347D">
      <w:pPr>
        <w:spacing w:after="0" w:line="240" w:lineRule="auto"/>
        <w:jc w:val="center"/>
        <w:rPr>
          <w:rFonts w:ascii="Times New Roman" w:hAnsi="Times New Roman"/>
          <w:b/>
          <w:sz w:val="20"/>
          <w:szCs w:val="20"/>
        </w:rPr>
      </w:pPr>
    </w:p>
    <w:p w:rsidR="0072347D" w:rsidRPr="00784192" w:rsidRDefault="0072347D" w:rsidP="0072347D">
      <w:pPr>
        <w:spacing w:after="0" w:line="240" w:lineRule="auto"/>
        <w:jc w:val="center"/>
        <w:rPr>
          <w:rFonts w:ascii="Times New Roman" w:hAnsi="Times New Roman"/>
          <w:b/>
          <w:sz w:val="20"/>
          <w:szCs w:val="20"/>
        </w:rPr>
      </w:pP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t>ODDZIAŁ I.</w:t>
      </w: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t>O przyjęciu.</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774. Spadek może być przyjęty prosto i bezwarunkowo, albo z dobrodziejstwem inwentarza.</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775. Nikt nie jest obowiązany przyjąć spadku, jaki dla niego przypadł.</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776. Niewiasty zamężne nie mogą ważnie przyjąć spadku bez upoważnienia męża lub sądu, stosownie do przepisów Działu VI Tytułu O małżeństwie.</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Spadki przypadłe dla małoletnich i bezwłasnowolnych, nie będą mogły ważnie być przyjęte inaczej, jak tylko stosownie do rozporządzeń Tytułu O małoletności, opiece i usamowolnieniu.</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777. Skutek przyjęcia cofa się do dnia otwarcia spadku.</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778. Przyjęcie może być wyraźne lub milczące: jest wyraźne, gdy kto przybiera tytuł lub przymiot spadkobiercy w akcie urzędowym lub prywatnym; jest milczące, gdy następca spełnia czyn, z którego koniecznie wynika zamiar przyjęcia spadku, i </w:t>
      </w:r>
      <w:proofErr w:type="spellStart"/>
      <w:r w:rsidRPr="00D16C40">
        <w:rPr>
          <w:rFonts w:ascii="Times New Roman" w:hAnsi="Times New Roman"/>
          <w:sz w:val="20"/>
          <w:szCs w:val="20"/>
        </w:rPr>
        <w:t>któregoby</w:t>
      </w:r>
      <w:proofErr w:type="spellEnd"/>
      <w:r w:rsidRPr="00D16C40">
        <w:rPr>
          <w:rFonts w:ascii="Times New Roman" w:hAnsi="Times New Roman"/>
          <w:sz w:val="20"/>
          <w:szCs w:val="20"/>
        </w:rPr>
        <w:t xml:space="preserve"> nie miał prawa spełnić inaczej jak w przymiocie spadkobiercy.</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lastRenderedPageBreak/>
        <w:t>Art. 779. Czyny czysto zachowawcze, nadzoru i tymczasowego zarządu, nie są czynami przystąpienia do spadku, jeżeli w nich nie przybrano tytułu lub przymiotu spadkobiercy.</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780. Darowizna, </w:t>
      </w:r>
      <w:proofErr w:type="spellStart"/>
      <w:r w:rsidRPr="00D16C40">
        <w:rPr>
          <w:rFonts w:ascii="Times New Roman" w:hAnsi="Times New Roman"/>
          <w:sz w:val="20"/>
          <w:szCs w:val="20"/>
        </w:rPr>
        <w:t>przedaż</w:t>
      </w:r>
      <w:proofErr w:type="spellEnd"/>
      <w:r w:rsidRPr="00D16C40">
        <w:rPr>
          <w:rFonts w:ascii="Times New Roman" w:hAnsi="Times New Roman"/>
          <w:sz w:val="20"/>
          <w:szCs w:val="20"/>
        </w:rPr>
        <w:t xml:space="preserve"> lub ustąpienie praw spadkowych, jakie czyni jeden ze </w:t>
      </w:r>
      <w:proofErr w:type="spellStart"/>
      <w:r w:rsidRPr="00D16C40">
        <w:rPr>
          <w:rFonts w:ascii="Times New Roman" w:hAnsi="Times New Roman"/>
          <w:sz w:val="20"/>
          <w:szCs w:val="20"/>
        </w:rPr>
        <w:t>współnastępców</w:t>
      </w:r>
      <w:proofErr w:type="spellEnd"/>
      <w:r w:rsidRPr="00D16C40">
        <w:rPr>
          <w:rFonts w:ascii="Times New Roman" w:hAnsi="Times New Roman"/>
          <w:sz w:val="20"/>
          <w:szCs w:val="20"/>
        </w:rPr>
        <w:t xml:space="preserve">, bądź na rzecz obcego, bądź na rzecz wszystkich </w:t>
      </w:r>
      <w:proofErr w:type="spellStart"/>
      <w:r w:rsidRPr="00D16C40">
        <w:rPr>
          <w:rFonts w:ascii="Times New Roman" w:hAnsi="Times New Roman"/>
          <w:sz w:val="20"/>
          <w:szCs w:val="20"/>
        </w:rPr>
        <w:t>współnastępców</w:t>
      </w:r>
      <w:proofErr w:type="spellEnd"/>
      <w:r w:rsidRPr="00D16C40">
        <w:rPr>
          <w:rFonts w:ascii="Times New Roman" w:hAnsi="Times New Roman"/>
          <w:sz w:val="20"/>
          <w:szCs w:val="20"/>
        </w:rPr>
        <w:t>, bądź wreszcie na rzecz niektórych z nich, pociąga za sobą przyjęcie spadku z jego strony.</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Toż samo stosuje się:</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1) Do zrzeczenia się, nawet tytułem </w:t>
      </w:r>
      <w:proofErr w:type="spellStart"/>
      <w:r w:rsidRPr="00D16C40">
        <w:rPr>
          <w:rFonts w:ascii="Times New Roman" w:hAnsi="Times New Roman"/>
          <w:sz w:val="20"/>
          <w:szCs w:val="20"/>
        </w:rPr>
        <w:t>darmym</w:t>
      </w:r>
      <w:proofErr w:type="spellEnd"/>
      <w:r w:rsidRPr="00D16C40">
        <w:rPr>
          <w:rFonts w:ascii="Times New Roman" w:hAnsi="Times New Roman"/>
          <w:sz w:val="20"/>
          <w:szCs w:val="20"/>
        </w:rPr>
        <w:t xml:space="preserve">, jakie czyni jeden z następców na korzyść jednego lub kilku ze swoich </w:t>
      </w:r>
      <w:proofErr w:type="spellStart"/>
      <w:r w:rsidRPr="00D16C40">
        <w:rPr>
          <w:rFonts w:ascii="Times New Roman" w:hAnsi="Times New Roman"/>
          <w:sz w:val="20"/>
          <w:szCs w:val="20"/>
        </w:rPr>
        <w:t>współnastępców</w:t>
      </w:r>
      <w:proofErr w:type="spellEnd"/>
      <w:r w:rsidRPr="00D16C40">
        <w:rPr>
          <w:rFonts w:ascii="Times New Roman" w:hAnsi="Times New Roman"/>
          <w:sz w:val="20"/>
          <w:szCs w:val="20"/>
        </w:rPr>
        <w:t>.</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2) Do zrzeczenia się, jakie czyni nawet na korzyść wszystkich bez różnicy </w:t>
      </w:r>
      <w:proofErr w:type="spellStart"/>
      <w:r w:rsidRPr="00D16C40">
        <w:rPr>
          <w:rFonts w:ascii="Times New Roman" w:hAnsi="Times New Roman"/>
          <w:sz w:val="20"/>
          <w:szCs w:val="20"/>
        </w:rPr>
        <w:t>współnastępców</w:t>
      </w:r>
      <w:proofErr w:type="spellEnd"/>
      <w:r w:rsidRPr="00D16C40">
        <w:rPr>
          <w:rFonts w:ascii="Times New Roman" w:hAnsi="Times New Roman"/>
          <w:sz w:val="20"/>
          <w:szCs w:val="20"/>
        </w:rPr>
        <w:t xml:space="preserve">, gdy otrzymał cenę swego zrzeczenia się. </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781. Gdy ten, na którego spadek przypadł, umarł, nie zrzekłszy się onego, lub nie przyjąwszy go wyraźnie albo milcząco, następcy jego mogą takowy przyjąć lub zrzec się go w jego prawach.</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782. Jeżeli ci następcy nie zgadzają się co do przyjęcia lub zrzeczenia się spadku, takowy przyjęty być winien z dobrodziejstwem inwentarza.</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783. Pełnoletni nie może zaskarżać przyjęcia przez siebie spadku wyraźnie lub milcząco, chyba tylko wtenczas, gdy to przyjęcie było skutkiem podstępu, jakiego się względem niego dopuszczono: nie może nigdy zanieść skargi pod pozorem pokrzywdzenia, wyjąwszy tylko w tym przypadku, gdyby się okazało, że spadek jest wyczerpany lub zmniejszony więcej jak o połowę, przez odkrycie testamentu nieznanego w chwili przyjęcia.</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t>ODDZIAŁ II.</w:t>
      </w: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t>O zrzeczeniu się spadków.</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784. Zrzeczenie się spadku nie domniemywa się: może być uczynione tylko w </w:t>
      </w:r>
      <w:proofErr w:type="spellStart"/>
      <w:r w:rsidRPr="00D16C40">
        <w:rPr>
          <w:rFonts w:ascii="Times New Roman" w:hAnsi="Times New Roman"/>
          <w:sz w:val="20"/>
          <w:szCs w:val="20"/>
        </w:rPr>
        <w:t>kancellaryi</w:t>
      </w:r>
      <w:proofErr w:type="spellEnd"/>
      <w:r w:rsidRPr="00D16C40">
        <w:rPr>
          <w:rFonts w:ascii="Times New Roman" w:hAnsi="Times New Roman"/>
          <w:sz w:val="20"/>
          <w:szCs w:val="20"/>
        </w:rPr>
        <w:t xml:space="preserve"> Pisarza Trybunału pierwszej </w:t>
      </w:r>
      <w:proofErr w:type="spellStart"/>
      <w:r w:rsidRPr="00D16C40">
        <w:rPr>
          <w:rFonts w:ascii="Times New Roman" w:hAnsi="Times New Roman"/>
          <w:sz w:val="20"/>
          <w:szCs w:val="20"/>
        </w:rPr>
        <w:t>instancyi</w:t>
      </w:r>
      <w:proofErr w:type="spellEnd"/>
      <w:r w:rsidRPr="00D16C40">
        <w:rPr>
          <w:rFonts w:ascii="Times New Roman" w:hAnsi="Times New Roman"/>
          <w:sz w:val="20"/>
          <w:szCs w:val="20"/>
        </w:rPr>
        <w:t>, w obrębie którego otworzył się spadek, w księdze oddzielnej na ten cel utrzymywanej.</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785. Następca, który się zrzeka, uważanym jest tak, jakby nigdy nie był następcą.</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786. Udział zrzekającego się przyrasta jego </w:t>
      </w:r>
      <w:proofErr w:type="spellStart"/>
      <w:r w:rsidRPr="00D16C40">
        <w:rPr>
          <w:rFonts w:ascii="Times New Roman" w:hAnsi="Times New Roman"/>
          <w:sz w:val="20"/>
          <w:szCs w:val="20"/>
        </w:rPr>
        <w:t>współnastępcom</w:t>
      </w:r>
      <w:proofErr w:type="spellEnd"/>
      <w:r w:rsidRPr="00D16C40">
        <w:rPr>
          <w:rFonts w:ascii="Times New Roman" w:hAnsi="Times New Roman"/>
          <w:sz w:val="20"/>
          <w:szCs w:val="20"/>
        </w:rPr>
        <w:t>; jeżeli sam tylko jest następcą, udział ten przechodzi do następnego stopnia.</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787. Nie można nigdy przyjść prawem zastępstwa w miejsce tego, który się zrzekł spadku: jeżeli zrzekający się jest sam jeden następcą w swoim stopniu, albo jeżeli wszyscy jego </w:t>
      </w:r>
      <w:proofErr w:type="spellStart"/>
      <w:r w:rsidRPr="00D16C40">
        <w:rPr>
          <w:rFonts w:ascii="Times New Roman" w:hAnsi="Times New Roman"/>
          <w:sz w:val="20"/>
          <w:szCs w:val="20"/>
        </w:rPr>
        <w:t>współnastępcy</w:t>
      </w:r>
      <w:proofErr w:type="spellEnd"/>
      <w:r w:rsidRPr="00D16C40">
        <w:rPr>
          <w:rFonts w:ascii="Times New Roman" w:hAnsi="Times New Roman"/>
          <w:sz w:val="20"/>
          <w:szCs w:val="20"/>
        </w:rPr>
        <w:t xml:space="preserve"> zrzekają się, dzieci przychodzą prawem </w:t>
      </w:r>
      <w:proofErr w:type="spellStart"/>
      <w:r w:rsidRPr="00D16C40">
        <w:rPr>
          <w:rFonts w:ascii="Times New Roman" w:hAnsi="Times New Roman"/>
          <w:sz w:val="20"/>
          <w:szCs w:val="20"/>
        </w:rPr>
        <w:t>własnem</w:t>
      </w:r>
      <w:proofErr w:type="spellEnd"/>
      <w:r w:rsidRPr="00D16C40">
        <w:rPr>
          <w:rFonts w:ascii="Times New Roman" w:hAnsi="Times New Roman"/>
          <w:sz w:val="20"/>
          <w:szCs w:val="20"/>
        </w:rPr>
        <w:t xml:space="preserve"> i biorą spadek podług ilości głów.</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788. Wierzyciele tego, który się zrzekł spadku z ubliżeniem ich prawom, mogą wyjednać dla siebie upoważnienie sądu do przyjęcia spadku w prawach swego dłużnika, w jego miejscu i stopniu.</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W tym przypadku zrzeczenie się zostaje unieważnione tylko na korzyść wierzycieli i jedynie do wysokości ich wierzytelności, nie zaś na korzyść następcy, który się zrzekł spadku.</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789. Możność przyjęcia lub zrzeczenia się spadku przedawnia się upływem czasu wymaganego do najdłuższego przedawnienia praw nieruchomych.</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790. Dopóki przedawnienie prawa przyjęcia nie zostało nabyte przeciwko zrzekającym się następcom, służy im jeszcze możność przyjęcia spadku, jeżeli nie został już przyjęty przez innych następców; co wszakże nie ubliża prawom, </w:t>
      </w:r>
      <w:proofErr w:type="spellStart"/>
      <w:r w:rsidRPr="00D16C40">
        <w:rPr>
          <w:rFonts w:ascii="Times New Roman" w:hAnsi="Times New Roman"/>
          <w:sz w:val="20"/>
          <w:szCs w:val="20"/>
        </w:rPr>
        <w:t>jakieby</w:t>
      </w:r>
      <w:proofErr w:type="spellEnd"/>
      <w:r w:rsidRPr="00D16C40">
        <w:rPr>
          <w:rFonts w:ascii="Times New Roman" w:hAnsi="Times New Roman"/>
          <w:sz w:val="20"/>
          <w:szCs w:val="20"/>
        </w:rPr>
        <w:t xml:space="preserve"> nabyć mogły do majątków spadkowych trzecie osoby, bądź przez przedawnienie, bądź przez akta ważne dokonane z kuratorem spadku wakującego.</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791. Nie można, nawet przez umowę przedślubną, zrzekać się spadku po osobie żyjącej, ani też zbywać praw ewentualnych, </w:t>
      </w:r>
      <w:proofErr w:type="spellStart"/>
      <w:r w:rsidRPr="00D16C40">
        <w:rPr>
          <w:rFonts w:ascii="Times New Roman" w:hAnsi="Times New Roman"/>
          <w:sz w:val="20"/>
          <w:szCs w:val="20"/>
        </w:rPr>
        <w:t>jakieby</w:t>
      </w:r>
      <w:proofErr w:type="spellEnd"/>
      <w:r w:rsidRPr="00D16C40">
        <w:rPr>
          <w:rFonts w:ascii="Times New Roman" w:hAnsi="Times New Roman"/>
          <w:sz w:val="20"/>
          <w:szCs w:val="20"/>
        </w:rPr>
        <w:t xml:space="preserve"> można mieć do tegoż spadku.</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lastRenderedPageBreak/>
        <w:t xml:space="preserve">Art. 792. Następcy, </w:t>
      </w:r>
      <w:proofErr w:type="spellStart"/>
      <w:r w:rsidRPr="00D16C40">
        <w:rPr>
          <w:rFonts w:ascii="Times New Roman" w:hAnsi="Times New Roman"/>
          <w:sz w:val="20"/>
          <w:szCs w:val="20"/>
        </w:rPr>
        <w:t>którzyby</w:t>
      </w:r>
      <w:proofErr w:type="spellEnd"/>
      <w:r w:rsidRPr="00D16C40">
        <w:rPr>
          <w:rFonts w:ascii="Times New Roman" w:hAnsi="Times New Roman"/>
          <w:sz w:val="20"/>
          <w:szCs w:val="20"/>
        </w:rPr>
        <w:t xml:space="preserve"> usunęli lub utaili przedmioty spadkowe, utrącają możność zrzeczenia się spadku: stają się spadkobiercami prostymi i bezwarunkowymi, bez względu na zrzeczenie się, i nie mogą żądać </w:t>
      </w:r>
      <w:proofErr w:type="spellStart"/>
      <w:r w:rsidRPr="00D16C40">
        <w:rPr>
          <w:rFonts w:ascii="Times New Roman" w:hAnsi="Times New Roman"/>
          <w:sz w:val="20"/>
          <w:szCs w:val="20"/>
        </w:rPr>
        <w:t>jakiegobądź</w:t>
      </w:r>
      <w:proofErr w:type="spellEnd"/>
      <w:r w:rsidRPr="00D16C40">
        <w:rPr>
          <w:rFonts w:ascii="Times New Roman" w:hAnsi="Times New Roman"/>
          <w:sz w:val="20"/>
          <w:szCs w:val="20"/>
        </w:rPr>
        <w:t xml:space="preserve"> udziału z przedmiotów usuniętych lub utajonych.</w:t>
      </w:r>
    </w:p>
    <w:p w:rsidR="0072347D" w:rsidRPr="00D16C40" w:rsidRDefault="0072347D" w:rsidP="0072347D">
      <w:pPr>
        <w:spacing w:after="0" w:line="240" w:lineRule="auto"/>
        <w:rPr>
          <w:rFonts w:ascii="Times New Roman" w:hAnsi="Times New Roman"/>
          <w:sz w:val="20"/>
          <w:szCs w:val="20"/>
        </w:rPr>
      </w:pPr>
    </w:p>
    <w:p w:rsidR="0072347D" w:rsidRDefault="0072347D" w:rsidP="0072347D">
      <w:pPr>
        <w:spacing w:after="0" w:line="240" w:lineRule="auto"/>
        <w:jc w:val="center"/>
        <w:rPr>
          <w:rFonts w:ascii="Times New Roman" w:hAnsi="Times New Roman"/>
          <w:b/>
          <w:sz w:val="20"/>
          <w:szCs w:val="20"/>
        </w:rPr>
      </w:pPr>
    </w:p>
    <w:p w:rsidR="0072347D" w:rsidRDefault="0072347D" w:rsidP="0072347D">
      <w:pPr>
        <w:spacing w:after="0" w:line="240" w:lineRule="auto"/>
        <w:jc w:val="center"/>
        <w:rPr>
          <w:rFonts w:ascii="Times New Roman" w:hAnsi="Times New Roman"/>
          <w:b/>
          <w:sz w:val="20"/>
          <w:szCs w:val="20"/>
        </w:rPr>
      </w:pPr>
    </w:p>
    <w:p w:rsidR="0072347D" w:rsidRPr="00784192" w:rsidRDefault="0072347D" w:rsidP="0072347D">
      <w:pPr>
        <w:spacing w:after="0" w:line="240" w:lineRule="auto"/>
        <w:jc w:val="center"/>
        <w:rPr>
          <w:rFonts w:ascii="Times New Roman" w:hAnsi="Times New Roman"/>
          <w:b/>
          <w:sz w:val="20"/>
          <w:szCs w:val="20"/>
        </w:rPr>
      </w:pP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t>ODDZIAŁ III.</w:t>
      </w:r>
    </w:p>
    <w:p w:rsidR="0072347D" w:rsidRPr="00784192" w:rsidRDefault="0072347D" w:rsidP="0072347D">
      <w:pPr>
        <w:spacing w:after="0" w:line="240" w:lineRule="auto"/>
        <w:jc w:val="center"/>
        <w:rPr>
          <w:rFonts w:ascii="Times New Roman" w:hAnsi="Times New Roman"/>
          <w:b/>
          <w:sz w:val="20"/>
          <w:szCs w:val="20"/>
        </w:rPr>
      </w:pPr>
      <w:r w:rsidRPr="00784192">
        <w:rPr>
          <w:rFonts w:ascii="Times New Roman" w:hAnsi="Times New Roman"/>
          <w:b/>
          <w:sz w:val="20"/>
          <w:szCs w:val="20"/>
        </w:rPr>
        <w:t xml:space="preserve">O dobrodziejstwie inwentarza, jego skutkach, i obowiązkach spadkobiercy </w:t>
      </w:r>
      <w:proofErr w:type="spellStart"/>
      <w:r w:rsidRPr="00784192">
        <w:rPr>
          <w:rFonts w:ascii="Times New Roman" w:hAnsi="Times New Roman"/>
          <w:b/>
          <w:sz w:val="20"/>
          <w:szCs w:val="20"/>
        </w:rPr>
        <w:t>beneficialniego</w:t>
      </w:r>
      <w:proofErr w:type="spellEnd"/>
      <w:r w:rsidRPr="00784192">
        <w:rPr>
          <w:rFonts w:ascii="Times New Roman" w:hAnsi="Times New Roman"/>
          <w:b/>
          <w:sz w:val="20"/>
          <w:szCs w:val="20"/>
        </w:rPr>
        <w:t>.</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793. Oświadczenie spadkobiercy, iż przymiot ten przyjmuje jedynie tylko z dobrodziejstwem inwentarza, powinno być uczynione w </w:t>
      </w:r>
      <w:proofErr w:type="spellStart"/>
      <w:r w:rsidRPr="00D16C40">
        <w:rPr>
          <w:rFonts w:ascii="Times New Roman" w:hAnsi="Times New Roman"/>
          <w:sz w:val="20"/>
          <w:szCs w:val="20"/>
        </w:rPr>
        <w:t>Kancellaryi</w:t>
      </w:r>
      <w:proofErr w:type="spellEnd"/>
      <w:r w:rsidRPr="00D16C40">
        <w:rPr>
          <w:rFonts w:ascii="Times New Roman" w:hAnsi="Times New Roman"/>
          <w:sz w:val="20"/>
          <w:szCs w:val="20"/>
        </w:rPr>
        <w:t xml:space="preserve"> Pisarza Trybunału pierwszej </w:t>
      </w:r>
      <w:proofErr w:type="spellStart"/>
      <w:r w:rsidRPr="00D16C40">
        <w:rPr>
          <w:rFonts w:ascii="Times New Roman" w:hAnsi="Times New Roman"/>
          <w:sz w:val="20"/>
          <w:szCs w:val="20"/>
        </w:rPr>
        <w:t>instancyi</w:t>
      </w:r>
      <w:proofErr w:type="spellEnd"/>
      <w:r w:rsidRPr="00D16C40">
        <w:rPr>
          <w:rFonts w:ascii="Times New Roman" w:hAnsi="Times New Roman"/>
          <w:sz w:val="20"/>
          <w:szCs w:val="20"/>
        </w:rPr>
        <w:t>, w obrębie którego otworzył się spadek, i być wpisane w księgę przeznaczoną do przyjmowania aktów zrzeczenia się.</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794. Oświadczenie to nie ma skutku, jeżeli go nie poprzedziło lub po </w:t>
      </w:r>
      <w:proofErr w:type="spellStart"/>
      <w:r w:rsidRPr="00D16C40">
        <w:rPr>
          <w:rFonts w:ascii="Times New Roman" w:hAnsi="Times New Roman"/>
          <w:sz w:val="20"/>
          <w:szCs w:val="20"/>
        </w:rPr>
        <w:t>niem</w:t>
      </w:r>
      <w:proofErr w:type="spellEnd"/>
      <w:r w:rsidRPr="00D16C40">
        <w:rPr>
          <w:rFonts w:ascii="Times New Roman" w:hAnsi="Times New Roman"/>
          <w:sz w:val="20"/>
          <w:szCs w:val="20"/>
        </w:rPr>
        <w:t xml:space="preserve"> nie nastąpiło spisanie rzetelnego i dokładnego inwentarza majątku spadkowego, a to według form wskazanych w </w:t>
      </w:r>
      <w:proofErr w:type="spellStart"/>
      <w:r w:rsidRPr="00D16C40">
        <w:rPr>
          <w:rFonts w:ascii="Times New Roman" w:hAnsi="Times New Roman"/>
          <w:sz w:val="20"/>
          <w:szCs w:val="20"/>
        </w:rPr>
        <w:t>Kodexie</w:t>
      </w:r>
      <w:proofErr w:type="spellEnd"/>
      <w:r w:rsidRPr="00D16C40">
        <w:rPr>
          <w:rFonts w:ascii="Times New Roman" w:hAnsi="Times New Roman"/>
          <w:sz w:val="20"/>
          <w:szCs w:val="20"/>
        </w:rPr>
        <w:t xml:space="preserve"> Postępowania Sądowego, i w terminach poniżej oznaczonych.</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795. Spadkobiercy służą trzy miesiące do spisania inwentarza, licząc od dnia otwarcia spadku.</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Służy mu nadto, do namysłu względem przyjęcia lub zrzeczenia się spadku, termin czterdziesto-dniowy, którego bieg zaczyna się od dnia upływu trzech miesięcy, przeznaczonych na spisanie inwentarza, lub od dnia zamknięcia inwentarza, jeżeli takowy ukończony został przed upływem trzech miesięcy.</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796. Jeżeli jednak w spadku znajdują się przedmioty zniszczeniu ulegające, lub wymagające zbyt kosztownego utrzymania, następca może, w przymiocie zdolnego do dziedziczenia, wyjednać upoważnienie sądowe do </w:t>
      </w:r>
      <w:proofErr w:type="spellStart"/>
      <w:r w:rsidRPr="00D16C40">
        <w:rPr>
          <w:rFonts w:ascii="Times New Roman" w:hAnsi="Times New Roman"/>
          <w:sz w:val="20"/>
          <w:szCs w:val="20"/>
        </w:rPr>
        <w:t>przedaży</w:t>
      </w:r>
      <w:proofErr w:type="spellEnd"/>
      <w:r w:rsidRPr="00D16C40">
        <w:rPr>
          <w:rFonts w:ascii="Times New Roman" w:hAnsi="Times New Roman"/>
          <w:sz w:val="20"/>
          <w:szCs w:val="20"/>
        </w:rPr>
        <w:t xml:space="preserve"> tych przedmiotów, z czego nie będzie można przeciw niemu wnosić, że spadek przyjął.</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proofErr w:type="spellStart"/>
      <w:r w:rsidRPr="00D16C40">
        <w:rPr>
          <w:rFonts w:ascii="Times New Roman" w:hAnsi="Times New Roman"/>
          <w:sz w:val="20"/>
          <w:szCs w:val="20"/>
        </w:rPr>
        <w:t>Przedaż</w:t>
      </w:r>
      <w:proofErr w:type="spellEnd"/>
      <w:r w:rsidRPr="00D16C40">
        <w:rPr>
          <w:rFonts w:ascii="Times New Roman" w:hAnsi="Times New Roman"/>
          <w:sz w:val="20"/>
          <w:szCs w:val="20"/>
        </w:rPr>
        <w:t xml:space="preserve"> tę dopełnić winien Urzędnik publiczny, za </w:t>
      </w:r>
      <w:proofErr w:type="spellStart"/>
      <w:r w:rsidRPr="00D16C40">
        <w:rPr>
          <w:rFonts w:ascii="Times New Roman" w:hAnsi="Times New Roman"/>
          <w:sz w:val="20"/>
          <w:szCs w:val="20"/>
        </w:rPr>
        <w:t>poprzedniem</w:t>
      </w:r>
      <w:proofErr w:type="spellEnd"/>
      <w:r w:rsidRPr="00D16C40">
        <w:rPr>
          <w:rFonts w:ascii="Times New Roman" w:hAnsi="Times New Roman"/>
          <w:sz w:val="20"/>
          <w:szCs w:val="20"/>
        </w:rPr>
        <w:t xml:space="preserve"> uskutecznieniem rozlepień i obwieszczeń, określonych w przepisach </w:t>
      </w:r>
      <w:proofErr w:type="spellStart"/>
      <w:r w:rsidRPr="00D16C40">
        <w:rPr>
          <w:rFonts w:ascii="Times New Roman" w:hAnsi="Times New Roman"/>
          <w:sz w:val="20"/>
          <w:szCs w:val="20"/>
        </w:rPr>
        <w:t>Kodexu</w:t>
      </w:r>
      <w:proofErr w:type="spellEnd"/>
      <w:r w:rsidRPr="00D16C40">
        <w:rPr>
          <w:rFonts w:ascii="Times New Roman" w:hAnsi="Times New Roman"/>
          <w:sz w:val="20"/>
          <w:szCs w:val="20"/>
        </w:rPr>
        <w:t xml:space="preserve"> Postępowania Sądowego. </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797. W czasie biegu terminów do spisania inwentarza i namysłu, następca nie może być zmuszonym do oświadczenia się względem swego przymiotu, i nie można przeciwko niemu otrzymać skazania: jeżeli z upływem terminu, lub przedtem zrzeka się spadku, koszta przez niego prawnie do tego czasu poniesione, są ciężarem spadku.</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798. Po upływie powyższych terminów, następca, na przypadek wymierzonych przeciwko niemu poszukiwań, może żądać nowego terminu, którego Trybunał, spór rozpoznający, dozwoli mu lub odmówi, stosownie do okoliczności.</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799. Koszta poszukiwań, w przypadku w artykule poprzedzającym przewidzianym, są ciężarem spadku, jeżeli następca usprawiedliwi, że, albo nie miał wiadomości o zgonie, albo też, że </w:t>
      </w:r>
      <w:proofErr w:type="spellStart"/>
      <w:r w:rsidRPr="00D16C40">
        <w:rPr>
          <w:rFonts w:ascii="Times New Roman" w:hAnsi="Times New Roman"/>
          <w:sz w:val="20"/>
          <w:szCs w:val="20"/>
        </w:rPr>
        <w:t>termina</w:t>
      </w:r>
      <w:proofErr w:type="spellEnd"/>
      <w:r w:rsidRPr="00D16C40">
        <w:rPr>
          <w:rFonts w:ascii="Times New Roman" w:hAnsi="Times New Roman"/>
          <w:sz w:val="20"/>
          <w:szCs w:val="20"/>
        </w:rPr>
        <w:t xml:space="preserve"> były niedostateczne, bądź ze względu położenia majątków, bądź też ze względu na wynikłe spory: jeżeli tego nie usprawiedliwi, koszta pozostają jego osobistym ciężarem.</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800. Jednakże następca, po upływie terminów wskazanych w art. </w:t>
      </w:r>
      <w:smartTag w:uri="urn:schemas-microsoft-com:office:smarttags" w:element="metricconverter">
        <w:smartTagPr>
          <w:attr w:name="ProductID" w:val="795, a"/>
        </w:smartTagPr>
        <w:r w:rsidRPr="00D16C40">
          <w:rPr>
            <w:rFonts w:ascii="Times New Roman" w:hAnsi="Times New Roman"/>
            <w:sz w:val="20"/>
            <w:szCs w:val="20"/>
          </w:rPr>
          <w:t>795, a</w:t>
        </w:r>
      </w:smartTag>
      <w:r w:rsidRPr="00D16C40">
        <w:rPr>
          <w:rFonts w:ascii="Times New Roman" w:hAnsi="Times New Roman"/>
          <w:sz w:val="20"/>
          <w:szCs w:val="20"/>
        </w:rPr>
        <w:t xml:space="preserve"> nawet udzielonych przez sędziego stosownie do art. 798, zachowuje jeszcze możność spisania inwentarza i oświadczenia, że chce być spadkobiercą, </w:t>
      </w:r>
      <w:proofErr w:type="spellStart"/>
      <w:r w:rsidRPr="00D16C40">
        <w:rPr>
          <w:rFonts w:ascii="Times New Roman" w:hAnsi="Times New Roman"/>
          <w:sz w:val="20"/>
          <w:szCs w:val="20"/>
        </w:rPr>
        <w:t>beneficialnym</w:t>
      </w:r>
      <w:proofErr w:type="spellEnd"/>
      <w:r w:rsidRPr="00D16C40">
        <w:rPr>
          <w:rFonts w:ascii="Times New Roman" w:hAnsi="Times New Roman"/>
          <w:sz w:val="20"/>
          <w:szCs w:val="20"/>
        </w:rPr>
        <w:t>, jeżeli zresztą nie spełnił czynu spadkobiercy, lub jeżeli nie istnieje przeciwko niemu wyrok prawomocny, skazujący go w przymiocie prostego i bezwarunkowego spadkobiercy.</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801. Następca, który się stał winnym zatajenia, lub który świadomie i w złej wierze zaniedbał podać do inwentarza przedmioty spadkowe, utraca dobrodziejstwo inwentarza.</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802. Skutkiem dobrodziejstwa inwentarza spadkobiercy te służą korzyści:</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1) Że nie jest obowiązany do płacenia długów spadkowych, jak tylko do wysokości majątku, jaki w spadku otrzymał, a nawet może się uwolnić od płacenia długów, oddając cały majątek spadkowy wierzycielom i zapisobiercom.</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lastRenderedPageBreak/>
        <w:t>2) Że nie miesza swego majątku osobistego ze spadkowym, i że zachowuje przeciwko spadkowi prawo żądania zapłaty swoich wierzytelności.</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803. Spadkobierca </w:t>
      </w:r>
      <w:proofErr w:type="spellStart"/>
      <w:r w:rsidRPr="00D16C40">
        <w:rPr>
          <w:rFonts w:ascii="Times New Roman" w:hAnsi="Times New Roman"/>
          <w:sz w:val="20"/>
          <w:szCs w:val="20"/>
        </w:rPr>
        <w:t>beneficialny</w:t>
      </w:r>
      <w:proofErr w:type="spellEnd"/>
      <w:r w:rsidRPr="00D16C40">
        <w:rPr>
          <w:rFonts w:ascii="Times New Roman" w:hAnsi="Times New Roman"/>
          <w:sz w:val="20"/>
          <w:szCs w:val="20"/>
        </w:rPr>
        <w:t xml:space="preserve"> ma obowiązek zarządzania majątkiem spadkowym, i powinien złożyć rachunki ze swego zarządu wierzycielom i zapisobiercom.</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Nie może być poszukiwanym ze swego osobistego majątku inaczej jak za poprzednim postawieniem go w stanie opóźnienia co do złożenia rachunków, i tylko w razie niedopełniania tego obowiązku.</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Po sprawdzeniu rachunku może być poszukiwanym z osobistego majątku jedynie do wysokości resztującej summy, jaka u niego z rachunku pozostała.</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804. Nie odpowiada jak tylko za ważne uchybienia popełnione w powierzonymi mu zarządzie.</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805. Nie może inaczej przedawać ruchomości spadkowych, jak tylko za pośrednictwem Urzędnika publicznego przez </w:t>
      </w:r>
      <w:proofErr w:type="spellStart"/>
      <w:r w:rsidRPr="00D16C40">
        <w:rPr>
          <w:rFonts w:ascii="Times New Roman" w:hAnsi="Times New Roman"/>
          <w:sz w:val="20"/>
          <w:szCs w:val="20"/>
        </w:rPr>
        <w:t>licytacyę</w:t>
      </w:r>
      <w:proofErr w:type="spellEnd"/>
      <w:r w:rsidRPr="00D16C40">
        <w:rPr>
          <w:rFonts w:ascii="Times New Roman" w:hAnsi="Times New Roman"/>
          <w:sz w:val="20"/>
          <w:szCs w:val="20"/>
        </w:rPr>
        <w:t xml:space="preserve"> i za </w:t>
      </w:r>
      <w:proofErr w:type="spellStart"/>
      <w:r w:rsidRPr="00D16C40">
        <w:rPr>
          <w:rFonts w:ascii="Times New Roman" w:hAnsi="Times New Roman"/>
          <w:sz w:val="20"/>
          <w:szCs w:val="20"/>
        </w:rPr>
        <w:t>poprzedniem</w:t>
      </w:r>
      <w:proofErr w:type="spellEnd"/>
      <w:r w:rsidRPr="00D16C40">
        <w:rPr>
          <w:rFonts w:ascii="Times New Roman" w:hAnsi="Times New Roman"/>
          <w:sz w:val="20"/>
          <w:szCs w:val="20"/>
        </w:rPr>
        <w:t xml:space="preserve"> uskutecznieniem zwykłych rozlepień i obwieszczeń.</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Jeżeli je zwraca w naturze, o tyle tylko jest odpowiedzialnym za zmniejszenie ich wartości, lub pogorszenie ich stanu, o ile to z jego niedbalstwa pochodzi.</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806. Nie może inaczej przedawać nieruchomości, jak tylko z zachowaniem form przepisanych w </w:t>
      </w:r>
      <w:proofErr w:type="spellStart"/>
      <w:r w:rsidRPr="00D16C40">
        <w:rPr>
          <w:rFonts w:ascii="Times New Roman" w:hAnsi="Times New Roman"/>
          <w:sz w:val="20"/>
          <w:szCs w:val="20"/>
        </w:rPr>
        <w:t>Kodexie</w:t>
      </w:r>
      <w:proofErr w:type="spellEnd"/>
      <w:r w:rsidRPr="00D16C40">
        <w:rPr>
          <w:rFonts w:ascii="Times New Roman" w:hAnsi="Times New Roman"/>
          <w:sz w:val="20"/>
          <w:szCs w:val="20"/>
        </w:rPr>
        <w:t xml:space="preserve"> Postępowania Sądowego: obowiązany jest cenę ich przekazać wierzycielom </w:t>
      </w:r>
      <w:proofErr w:type="spellStart"/>
      <w:r w:rsidRPr="00D16C40">
        <w:rPr>
          <w:rFonts w:ascii="Times New Roman" w:hAnsi="Times New Roman"/>
          <w:sz w:val="20"/>
          <w:szCs w:val="20"/>
        </w:rPr>
        <w:t>hypotecznym</w:t>
      </w:r>
      <w:proofErr w:type="spellEnd"/>
      <w:r w:rsidRPr="00D16C40">
        <w:rPr>
          <w:rFonts w:ascii="Times New Roman" w:hAnsi="Times New Roman"/>
          <w:sz w:val="20"/>
          <w:szCs w:val="20"/>
        </w:rPr>
        <w:t xml:space="preserve">, którzy prawa swe objawili. </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807. Obowiązany jest, jeżeli wierzyciele lub inne osoby interesowane tego wymagają, stawić poręczyciela dobrego i wypłacalnego za wartość ruchomości inwentarzem objętych i za tę część nieruchomości, jaka wierzycielom </w:t>
      </w:r>
      <w:proofErr w:type="spellStart"/>
      <w:r w:rsidRPr="00D16C40">
        <w:rPr>
          <w:rFonts w:ascii="Times New Roman" w:hAnsi="Times New Roman"/>
          <w:sz w:val="20"/>
          <w:szCs w:val="20"/>
        </w:rPr>
        <w:t>hypotecznym</w:t>
      </w:r>
      <w:proofErr w:type="spellEnd"/>
      <w:r w:rsidRPr="00D16C40">
        <w:rPr>
          <w:rFonts w:ascii="Times New Roman" w:hAnsi="Times New Roman"/>
          <w:sz w:val="20"/>
          <w:szCs w:val="20"/>
        </w:rPr>
        <w:t xml:space="preserve"> nie została przekazaną.</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Gdyby takiego poręczyciela nie dostarczył, ruchomości będą </w:t>
      </w:r>
      <w:proofErr w:type="spellStart"/>
      <w:r w:rsidRPr="00D16C40">
        <w:rPr>
          <w:rFonts w:ascii="Times New Roman" w:hAnsi="Times New Roman"/>
          <w:sz w:val="20"/>
          <w:szCs w:val="20"/>
        </w:rPr>
        <w:t>przedane</w:t>
      </w:r>
      <w:proofErr w:type="spellEnd"/>
      <w:r w:rsidRPr="00D16C40">
        <w:rPr>
          <w:rFonts w:ascii="Times New Roman" w:hAnsi="Times New Roman"/>
          <w:sz w:val="20"/>
          <w:szCs w:val="20"/>
        </w:rPr>
        <w:t xml:space="preserve">, a cena ich, równie jak i część ceny nieruchomości, wierzycielom </w:t>
      </w:r>
      <w:proofErr w:type="spellStart"/>
      <w:r w:rsidRPr="00D16C40">
        <w:rPr>
          <w:rFonts w:ascii="Times New Roman" w:hAnsi="Times New Roman"/>
          <w:sz w:val="20"/>
          <w:szCs w:val="20"/>
        </w:rPr>
        <w:t>hypotecznym</w:t>
      </w:r>
      <w:proofErr w:type="spellEnd"/>
      <w:r w:rsidRPr="00D16C40">
        <w:rPr>
          <w:rFonts w:ascii="Times New Roman" w:hAnsi="Times New Roman"/>
          <w:sz w:val="20"/>
          <w:szCs w:val="20"/>
        </w:rPr>
        <w:t xml:space="preserve"> nie przekazana, zostanie do depozytu złożoną, dla użycia jej na zaspokojenie ciężarów spadku.</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 xml:space="preserve">Art. 808. Jeżeli są wierzyciele sprzeciwiający się, spadkobierca </w:t>
      </w:r>
      <w:proofErr w:type="spellStart"/>
      <w:r w:rsidRPr="00D16C40">
        <w:rPr>
          <w:rFonts w:ascii="Times New Roman" w:hAnsi="Times New Roman"/>
          <w:sz w:val="20"/>
          <w:szCs w:val="20"/>
        </w:rPr>
        <w:t>beneficialny</w:t>
      </w:r>
      <w:proofErr w:type="spellEnd"/>
      <w:r w:rsidRPr="00D16C40">
        <w:rPr>
          <w:rFonts w:ascii="Times New Roman" w:hAnsi="Times New Roman"/>
          <w:sz w:val="20"/>
          <w:szCs w:val="20"/>
        </w:rPr>
        <w:t xml:space="preserve"> nie może wypłacać inaczej jak w porządku i sposobie przez sędziego oznaczonym.</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Jeżeli nie ma wierzycieli sprzeciwiających się, wypłaca wierzycielom i zapisobiercom w miarę ich zgłoszenia się.</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809. Wierzyciele nie sprzeciwiający się, którzy się zgłoszą po sprawdzeniu rachunku i zapłaceniu pozostałej z niego należności, mają regres tylko do zapisobierców.</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W jednym i drugim przypadku regres przedawnia się upływem lat trzech, licząc od dnia zamknięcia rachunku i zapłaty pozostałej z niego należności.</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r w:rsidRPr="00D16C40">
        <w:rPr>
          <w:rFonts w:ascii="Times New Roman" w:hAnsi="Times New Roman"/>
          <w:sz w:val="20"/>
          <w:szCs w:val="20"/>
        </w:rPr>
        <w:t>Art. 810. Koszta opieczętowania, jeżeli takowe miało miejsce, inwentarza i rachunku, są ciężarem spadku.</w:t>
      </w:r>
    </w:p>
    <w:p w:rsidR="0072347D" w:rsidRPr="00D16C40" w:rsidRDefault="0072347D" w:rsidP="0072347D">
      <w:pPr>
        <w:spacing w:after="0" w:line="240" w:lineRule="auto"/>
        <w:rPr>
          <w:rFonts w:ascii="Times New Roman" w:hAnsi="Times New Roman"/>
          <w:sz w:val="20"/>
          <w:szCs w:val="20"/>
        </w:rPr>
      </w:pPr>
    </w:p>
    <w:p w:rsidR="0072347D" w:rsidRPr="00D16C40" w:rsidRDefault="0072347D" w:rsidP="0072347D">
      <w:pPr>
        <w:spacing w:after="0" w:line="240" w:lineRule="auto"/>
        <w:rPr>
          <w:rFonts w:ascii="Times New Roman" w:hAnsi="Times New Roman"/>
          <w:sz w:val="20"/>
          <w:szCs w:val="20"/>
        </w:rPr>
      </w:pPr>
    </w:p>
    <w:p w:rsidR="008B50FC" w:rsidRDefault="008B50FC" w:rsidP="008B50FC">
      <w:pPr>
        <w:jc w:val="both"/>
        <w:rPr>
          <w:rFonts w:ascii="Book Antiqua" w:eastAsia="Times New Roman" w:hAnsi="Book Antiqua"/>
          <w:b/>
          <w:lang w:eastAsia="pl-PL"/>
        </w:rPr>
      </w:pPr>
      <w:r>
        <w:rPr>
          <w:rFonts w:ascii="Book Antiqua" w:eastAsia="Times New Roman" w:hAnsi="Book Antiqua"/>
          <w:b/>
          <w:lang w:eastAsia="pl-PL"/>
        </w:rPr>
        <w:t>(...)</w:t>
      </w:r>
    </w:p>
    <w:p w:rsidR="00CD3389" w:rsidRPr="00D16C40" w:rsidRDefault="00CD3389" w:rsidP="00CD3389">
      <w:pPr>
        <w:spacing w:after="0" w:line="240" w:lineRule="auto"/>
        <w:rPr>
          <w:rFonts w:ascii="Times New Roman" w:hAnsi="Times New Roman"/>
          <w:sz w:val="20"/>
          <w:szCs w:val="20"/>
        </w:rPr>
      </w:pPr>
    </w:p>
    <w:p w:rsidR="00CD3389" w:rsidRPr="00784192" w:rsidRDefault="00CD3389" w:rsidP="00CD3389">
      <w:pPr>
        <w:spacing w:after="0" w:line="240" w:lineRule="auto"/>
        <w:jc w:val="center"/>
        <w:rPr>
          <w:rFonts w:ascii="Times New Roman" w:hAnsi="Times New Roman"/>
          <w:b/>
          <w:sz w:val="20"/>
          <w:szCs w:val="20"/>
        </w:rPr>
      </w:pPr>
      <w:r w:rsidRPr="00784192">
        <w:rPr>
          <w:rFonts w:ascii="Times New Roman" w:hAnsi="Times New Roman"/>
          <w:b/>
          <w:sz w:val="20"/>
          <w:szCs w:val="20"/>
        </w:rPr>
        <w:t>ODDZIAŁ III.</w:t>
      </w:r>
    </w:p>
    <w:p w:rsidR="00CD3389" w:rsidRPr="00784192" w:rsidRDefault="00CD3389" w:rsidP="00CD3389">
      <w:pPr>
        <w:spacing w:after="0" w:line="240" w:lineRule="auto"/>
        <w:jc w:val="center"/>
        <w:rPr>
          <w:rFonts w:ascii="Times New Roman" w:hAnsi="Times New Roman"/>
          <w:b/>
          <w:sz w:val="20"/>
          <w:szCs w:val="20"/>
        </w:rPr>
      </w:pPr>
      <w:r w:rsidRPr="00784192">
        <w:rPr>
          <w:rFonts w:ascii="Times New Roman" w:hAnsi="Times New Roman"/>
          <w:b/>
          <w:sz w:val="20"/>
          <w:szCs w:val="20"/>
        </w:rPr>
        <w:t>O płaceniu długów.</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Art. 870. Współspadkobiercy przykładają się pomiędzy sobą do płacenia długów i ciężarów spadku, każdy w stosunku tego, co ze spadku bierze.</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871. Zapisobierca pod tytułem ogólnym przykłada się ze spadkobiercami, w stosunku swojej korzyści; lecz zapisobierca szczególny nie odpowiada za długi i ciężary, z zastrzeżeniem wszakże skargi </w:t>
      </w:r>
      <w:proofErr w:type="spellStart"/>
      <w:r w:rsidRPr="00D16C40">
        <w:rPr>
          <w:rFonts w:ascii="Times New Roman" w:hAnsi="Times New Roman"/>
          <w:sz w:val="20"/>
          <w:szCs w:val="20"/>
        </w:rPr>
        <w:t>hypotecznej</w:t>
      </w:r>
      <w:proofErr w:type="spellEnd"/>
      <w:r w:rsidRPr="00D16C40">
        <w:rPr>
          <w:rFonts w:ascii="Times New Roman" w:hAnsi="Times New Roman"/>
          <w:sz w:val="20"/>
          <w:szCs w:val="20"/>
        </w:rPr>
        <w:t>, jaka służy przeciwko zapisanej nieruchomości.</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lastRenderedPageBreak/>
        <w:t xml:space="preserve">Art. 872. Gdy nieruchomości spadkowe obciążone są rentami </w:t>
      </w:r>
      <w:proofErr w:type="spellStart"/>
      <w:r w:rsidRPr="00D16C40">
        <w:rPr>
          <w:rFonts w:ascii="Times New Roman" w:hAnsi="Times New Roman"/>
          <w:sz w:val="20"/>
          <w:szCs w:val="20"/>
        </w:rPr>
        <w:t>hypotekę</w:t>
      </w:r>
      <w:proofErr w:type="spellEnd"/>
      <w:r w:rsidRPr="00D16C40">
        <w:rPr>
          <w:rFonts w:ascii="Times New Roman" w:hAnsi="Times New Roman"/>
          <w:sz w:val="20"/>
          <w:szCs w:val="20"/>
        </w:rPr>
        <w:t xml:space="preserve"> szczególną </w:t>
      </w:r>
      <w:proofErr w:type="spellStart"/>
      <w:r w:rsidRPr="00D16C40">
        <w:rPr>
          <w:rFonts w:ascii="Times New Roman" w:hAnsi="Times New Roman"/>
          <w:sz w:val="20"/>
          <w:szCs w:val="20"/>
        </w:rPr>
        <w:t>mającemi</w:t>
      </w:r>
      <w:proofErr w:type="spellEnd"/>
      <w:r w:rsidRPr="00D16C40">
        <w:rPr>
          <w:rFonts w:ascii="Times New Roman" w:hAnsi="Times New Roman"/>
          <w:sz w:val="20"/>
          <w:szCs w:val="20"/>
        </w:rPr>
        <w:t xml:space="preserve">, każdy ze współspadkobierców może żądać, aby renty były spłacone, i aby nieruchomości były z nich oczyszczone, przed przystąpieniem do ułożenia sched. Jeżeli współspadkobiercy dzielą się spadkiem w stanie, w jakim się znajduje, nieruchomość obciążona winna być oszacowaną, w taki sam sposób jak inne nieruchomości; odtrąci się kapitał odpowiedni rencie z całkowitego szacunku: spadkobierca, na którego schedę przypadnie ta nieruchomość, sam ponosić będzie ciężar opłacania renty i obowiązany jest w tym względzie do rękojmi dla swoich współspadkobierców. </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873. Spadkobiercy odpowiadają za długi i ciężary spadku osobiście za część swoją i udział osobisty, a </w:t>
      </w:r>
      <w:proofErr w:type="spellStart"/>
      <w:r w:rsidRPr="00D16C40">
        <w:rPr>
          <w:rFonts w:ascii="Times New Roman" w:hAnsi="Times New Roman"/>
          <w:sz w:val="20"/>
          <w:szCs w:val="20"/>
        </w:rPr>
        <w:t>hypotecznie</w:t>
      </w:r>
      <w:proofErr w:type="spellEnd"/>
      <w:r w:rsidRPr="00D16C40">
        <w:rPr>
          <w:rFonts w:ascii="Times New Roman" w:hAnsi="Times New Roman"/>
          <w:sz w:val="20"/>
          <w:szCs w:val="20"/>
        </w:rPr>
        <w:t xml:space="preserve"> za całość; z zastrzeżeniem dla nich regresu bądź do współspadkobierców, bądź do zapisobierców ogólnych, w stosunku do części, w jakiej do nich przykładać się powinni.</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Art. 874. Zapisobierca szczególny, który zapłacił dług ciążący zapisaną mu nieruchomość, podstawiony zostaje w prawa wierzyciela przeciwko spadkobiercom i dziedzicom pod tytułem ogólnym.</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875. Współspadkobierca lub dziedzic pod tytułem ogólnym, któryby skutkiem </w:t>
      </w:r>
      <w:proofErr w:type="spellStart"/>
      <w:r w:rsidRPr="00D16C40">
        <w:rPr>
          <w:rFonts w:ascii="Times New Roman" w:hAnsi="Times New Roman"/>
          <w:sz w:val="20"/>
          <w:szCs w:val="20"/>
        </w:rPr>
        <w:t>hypoteki</w:t>
      </w:r>
      <w:proofErr w:type="spellEnd"/>
      <w:r w:rsidRPr="00D16C40">
        <w:rPr>
          <w:rFonts w:ascii="Times New Roman" w:hAnsi="Times New Roman"/>
          <w:sz w:val="20"/>
          <w:szCs w:val="20"/>
        </w:rPr>
        <w:t xml:space="preserve"> zapłacił więcej długu wspólnego nad to, co na jego część przypada, ma regres do innych współspadkobierców lub dziedziców pod tytułem ogólnym, jedynie do wysokości tego, co każdy z nich osobiście ponosić powinien, i to nawet w tym przypadku, gdyby współspadkobierca przy zapłacie długu uzyskał podstawienie w prawa wierzycieli; co jednak nie ubliża prawom współspadkobiercy, któryby, skutkiem dobrodziejstwa inwentarza, zachował możność domagania się zapłaty swojej osobistej wierzytelności, podobnie jak każdy inny wierzyciel.</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876. Na przypadek niewypłacalności jednego ze współspadkobierców lub dziedziców pod tytułem ogólnym, część, jaka z długu </w:t>
      </w:r>
      <w:proofErr w:type="spellStart"/>
      <w:r w:rsidRPr="00D16C40">
        <w:rPr>
          <w:rFonts w:ascii="Times New Roman" w:hAnsi="Times New Roman"/>
          <w:sz w:val="20"/>
          <w:szCs w:val="20"/>
        </w:rPr>
        <w:t>hypotecznego</w:t>
      </w:r>
      <w:proofErr w:type="spellEnd"/>
      <w:r w:rsidRPr="00D16C40">
        <w:rPr>
          <w:rFonts w:ascii="Times New Roman" w:hAnsi="Times New Roman"/>
          <w:sz w:val="20"/>
          <w:szCs w:val="20"/>
        </w:rPr>
        <w:t xml:space="preserve"> od niego przypadała, rozdziela się stosunkowo na wszystkich innych.</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877. Tytuły wykonalne przeciwko spadkodawcy, są również </w:t>
      </w:r>
      <w:proofErr w:type="spellStart"/>
      <w:r w:rsidRPr="00D16C40">
        <w:rPr>
          <w:rFonts w:ascii="Times New Roman" w:hAnsi="Times New Roman"/>
          <w:sz w:val="20"/>
          <w:szCs w:val="20"/>
        </w:rPr>
        <w:t>wykonalnemi</w:t>
      </w:r>
      <w:proofErr w:type="spellEnd"/>
      <w:r w:rsidRPr="00D16C40">
        <w:rPr>
          <w:rFonts w:ascii="Times New Roman" w:hAnsi="Times New Roman"/>
          <w:sz w:val="20"/>
          <w:szCs w:val="20"/>
        </w:rPr>
        <w:t xml:space="preserve"> przeciwko spadkobiercy osobiście; jednakże wierzyciele nie będą mogli </w:t>
      </w:r>
      <w:proofErr w:type="spellStart"/>
      <w:r w:rsidRPr="00D16C40">
        <w:rPr>
          <w:rFonts w:ascii="Times New Roman" w:hAnsi="Times New Roman"/>
          <w:sz w:val="20"/>
          <w:szCs w:val="20"/>
        </w:rPr>
        <w:t>popiórać</w:t>
      </w:r>
      <w:proofErr w:type="spellEnd"/>
      <w:r w:rsidRPr="00D16C40">
        <w:rPr>
          <w:rFonts w:ascii="Times New Roman" w:hAnsi="Times New Roman"/>
          <w:sz w:val="20"/>
          <w:szCs w:val="20"/>
        </w:rPr>
        <w:t xml:space="preserve"> ich </w:t>
      </w:r>
      <w:proofErr w:type="spellStart"/>
      <w:r w:rsidRPr="00D16C40">
        <w:rPr>
          <w:rFonts w:ascii="Times New Roman" w:hAnsi="Times New Roman"/>
          <w:sz w:val="20"/>
          <w:szCs w:val="20"/>
        </w:rPr>
        <w:t>egzekucyi</w:t>
      </w:r>
      <w:proofErr w:type="spellEnd"/>
      <w:r w:rsidRPr="00D16C40">
        <w:rPr>
          <w:rFonts w:ascii="Times New Roman" w:hAnsi="Times New Roman"/>
          <w:sz w:val="20"/>
          <w:szCs w:val="20"/>
        </w:rPr>
        <w:t xml:space="preserve"> przed upływem dni ośmiu od wręczenia tych tytułów osobiście lub w zamieszkaniu spadkobiercy.</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Art. 878. Wierzyciele mogą żądać w każdym przypadku, i przeciwko każdemu wierzycielowi, oddzielenia majątku, po zmarłym pozostałego, od majątku spadkobiercy.</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879. Prawo to jednak nie może już być </w:t>
      </w:r>
      <w:proofErr w:type="spellStart"/>
      <w:r w:rsidRPr="00D16C40">
        <w:rPr>
          <w:rFonts w:ascii="Times New Roman" w:hAnsi="Times New Roman"/>
          <w:sz w:val="20"/>
          <w:szCs w:val="20"/>
        </w:rPr>
        <w:t>wykonywanem</w:t>
      </w:r>
      <w:proofErr w:type="spellEnd"/>
      <w:r w:rsidRPr="00D16C40">
        <w:rPr>
          <w:rFonts w:ascii="Times New Roman" w:hAnsi="Times New Roman"/>
          <w:sz w:val="20"/>
          <w:szCs w:val="20"/>
        </w:rPr>
        <w:t xml:space="preserve"> , gdy zaszło odnowienie wierzytelności przeciw spadkodawcy służące, przez przyjęcie spadkobiercy za dłużnika.</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Art. 880. Prawo to, co do ruchomości, przedawnia się upływem lat trzech.</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Co do nieruchomości, skarga może być wytaczaną, dopóki takowe znajdują się w ręku spadkobiercy.</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Art. 881. Wierzyciele spadkobiercy nie mogą być dopuszczonymi do żądania oddzielenia majątków przeciwko wierzycielom spadku.</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882. Wierzyciele jednego ze współdzielących się, dla </w:t>
      </w:r>
      <w:proofErr w:type="spellStart"/>
      <w:r w:rsidRPr="00D16C40">
        <w:rPr>
          <w:rFonts w:ascii="Times New Roman" w:hAnsi="Times New Roman"/>
          <w:sz w:val="20"/>
          <w:szCs w:val="20"/>
        </w:rPr>
        <w:t>uniknienia</w:t>
      </w:r>
      <w:proofErr w:type="spellEnd"/>
      <w:r w:rsidRPr="00D16C40">
        <w:rPr>
          <w:rFonts w:ascii="Times New Roman" w:hAnsi="Times New Roman"/>
          <w:sz w:val="20"/>
          <w:szCs w:val="20"/>
        </w:rPr>
        <w:t>, iżby dział z oszukaniem ich praw nie nastąpił, mogą sprzeciwiać się, aby do niego nie przystąpiono bez ich przytomności; mają prawo wchodzić do niego na swój koszt; lecz nie mogą zaskarżać już dokonanego działu, chybaby do niego przystąpiono bez nich i bez względu na objawione z ich strony sprzeciwienie się.</w:t>
      </w:r>
    </w:p>
    <w:p w:rsidR="00CD3389" w:rsidRPr="00D16C40" w:rsidRDefault="00CD3389" w:rsidP="00CD3389">
      <w:pPr>
        <w:spacing w:after="0" w:line="240" w:lineRule="auto"/>
        <w:rPr>
          <w:rFonts w:ascii="Times New Roman" w:hAnsi="Times New Roman"/>
          <w:sz w:val="20"/>
          <w:szCs w:val="20"/>
        </w:rPr>
      </w:pPr>
    </w:p>
    <w:p w:rsidR="00CD3389" w:rsidRPr="00784192" w:rsidRDefault="00CD3389" w:rsidP="00CD3389">
      <w:pPr>
        <w:spacing w:after="0" w:line="240" w:lineRule="auto"/>
        <w:jc w:val="center"/>
        <w:rPr>
          <w:rFonts w:ascii="Times New Roman" w:hAnsi="Times New Roman"/>
          <w:b/>
          <w:sz w:val="20"/>
          <w:szCs w:val="20"/>
        </w:rPr>
      </w:pPr>
    </w:p>
    <w:p w:rsidR="008B50FC" w:rsidRDefault="008B50FC" w:rsidP="008B50FC">
      <w:pPr>
        <w:jc w:val="both"/>
        <w:rPr>
          <w:rFonts w:ascii="Book Antiqua" w:eastAsia="Times New Roman" w:hAnsi="Book Antiqua"/>
          <w:b/>
          <w:lang w:eastAsia="pl-PL"/>
        </w:rPr>
      </w:pPr>
      <w:r>
        <w:rPr>
          <w:rFonts w:ascii="Book Antiqua" w:eastAsia="Times New Roman" w:hAnsi="Book Antiqua"/>
          <w:b/>
          <w:lang w:eastAsia="pl-PL"/>
        </w:rPr>
        <w:t>(...)</w:t>
      </w:r>
    </w:p>
    <w:p w:rsidR="00CD3389" w:rsidRPr="00784192" w:rsidRDefault="00CD3389" w:rsidP="00CD3389">
      <w:pPr>
        <w:spacing w:after="0" w:line="240" w:lineRule="auto"/>
        <w:jc w:val="center"/>
        <w:rPr>
          <w:rFonts w:ascii="Times New Roman" w:hAnsi="Times New Roman"/>
          <w:b/>
          <w:sz w:val="20"/>
          <w:szCs w:val="20"/>
        </w:rPr>
      </w:pPr>
      <w:r w:rsidRPr="00784192">
        <w:rPr>
          <w:rFonts w:ascii="Times New Roman" w:hAnsi="Times New Roman"/>
          <w:b/>
          <w:sz w:val="20"/>
          <w:szCs w:val="20"/>
        </w:rPr>
        <w:t>TYTUŁ II.</w:t>
      </w:r>
    </w:p>
    <w:p w:rsidR="00CD3389" w:rsidRPr="00784192" w:rsidRDefault="00CD3389" w:rsidP="00CD3389">
      <w:pPr>
        <w:spacing w:after="0" w:line="240" w:lineRule="auto"/>
        <w:jc w:val="center"/>
        <w:rPr>
          <w:rFonts w:ascii="Times New Roman" w:hAnsi="Times New Roman"/>
          <w:b/>
          <w:sz w:val="20"/>
          <w:szCs w:val="20"/>
        </w:rPr>
      </w:pPr>
      <w:r w:rsidRPr="00784192">
        <w:rPr>
          <w:rFonts w:ascii="Times New Roman" w:hAnsi="Times New Roman"/>
          <w:b/>
          <w:sz w:val="20"/>
          <w:szCs w:val="20"/>
        </w:rPr>
        <w:t xml:space="preserve">O darowiznach między </w:t>
      </w:r>
      <w:proofErr w:type="spellStart"/>
      <w:r w:rsidRPr="00784192">
        <w:rPr>
          <w:rFonts w:ascii="Times New Roman" w:hAnsi="Times New Roman"/>
          <w:b/>
          <w:sz w:val="20"/>
          <w:szCs w:val="20"/>
        </w:rPr>
        <w:t>żyjącemi</w:t>
      </w:r>
      <w:proofErr w:type="spellEnd"/>
      <w:r w:rsidRPr="00784192">
        <w:rPr>
          <w:rFonts w:ascii="Times New Roman" w:hAnsi="Times New Roman"/>
          <w:b/>
          <w:sz w:val="20"/>
          <w:szCs w:val="20"/>
        </w:rPr>
        <w:t xml:space="preserve"> i testamentach.</w:t>
      </w:r>
    </w:p>
    <w:p w:rsidR="00CD3389" w:rsidRPr="00784192" w:rsidRDefault="00CD3389" w:rsidP="00CD3389">
      <w:pPr>
        <w:spacing w:after="0" w:line="240" w:lineRule="auto"/>
        <w:jc w:val="center"/>
        <w:rPr>
          <w:rFonts w:ascii="Times New Roman" w:hAnsi="Times New Roman"/>
          <w:b/>
          <w:sz w:val="20"/>
          <w:szCs w:val="20"/>
        </w:rPr>
      </w:pPr>
    </w:p>
    <w:p w:rsidR="00CD3389" w:rsidRPr="00784192" w:rsidRDefault="00CD3389" w:rsidP="00CD3389">
      <w:pPr>
        <w:spacing w:after="0" w:line="240" w:lineRule="auto"/>
        <w:jc w:val="center"/>
        <w:rPr>
          <w:rFonts w:ascii="Times New Roman" w:hAnsi="Times New Roman"/>
          <w:b/>
          <w:sz w:val="20"/>
          <w:szCs w:val="20"/>
        </w:rPr>
      </w:pPr>
    </w:p>
    <w:p w:rsidR="00CD3389" w:rsidRPr="00784192" w:rsidRDefault="00CD3389" w:rsidP="00CD3389">
      <w:pPr>
        <w:spacing w:after="0" w:line="240" w:lineRule="auto"/>
        <w:jc w:val="center"/>
        <w:rPr>
          <w:rFonts w:ascii="Times New Roman" w:hAnsi="Times New Roman"/>
          <w:b/>
          <w:sz w:val="20"/>
          <w:szCs w:val="20"/>
        </w:rPr>
      </w:pPr>
      <w:r w:rsidRPr="00784192">
        <w:rPr>
          <w:rFonts w:ascii="Times New Roman" w:hAnsi="Times New Roman"/>
          <w:b/>
          <w:sz w:val="20"/>
          <w:szCs w:val="20"/>
        </w:rPr>
        <w:t>DZIAŁ I.</w:t>
      </w:r>
    </w:p>
    <w:p w:rsidR="00CD3389" w:rsidRPr="00784192" w:rsidRDefault="00CD3389" w:rsidP="00CD3389">
      <w:pPr>
        <w:spacing w:after="0" w:line="240" w:lineRule="auto"/>
        <w:jc w:val="center"/>
        <w:rPr>
          <w:rFonts w:ascii="Times New Roman" w:hAnsi="Times New Roman"/>
          <w:b/>
          <w:sz w:val="20"/>
          <w:szCs w:val="20"/>
        </w:rPr>
      </w:pPr>
      <w:r w:rsidRPr="00784192">
        <w:rPr>
          <w:rFonts w:ascii="Times New Roman" w:hAnsi="Times New Roman"/>
          <w:b/>
          <w:sz w:val="20"/>
          <w:szCs w:val="20"/>
        </w:rPr>
        <w:t>Rozporządzenia ogólne.</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893. Nie można rozporządzać swoim majątkiem, pod tytułem </w:t>
      </w:r>
      <w:proofErr w:type="spellStart"/>
      <w:r w:rsidRPr="00D16C40">
        <w:rPr>
          <w:rFonts w:ascii="Times New Roman" w:hAnsi="Times New Roman"/>
          <w:sz w:val="20"/>
          <w:szCs w:val="20"/>
        </w:rPr>
        <w:t>darmym</w:t>
      </w:r>
      <w:proofErr w:type="spellEnd"/>
      <w:r w:rsidRPr="00D16C40">
        <w:rPr>
          <w:rFonts w:ascii="Times New Roman" w:hAnsi="Times New Roman"/>
          <w:sz w:val="20"/>
          <w:szCs w:val="20"/>
        </w:rPr>
        <w:t xml:space="preserve">, inaczej jak przez darowiznę między </w:t>
      </w:r>
      <w:proofErr w:type="spellStart"/>
      <w:r w:rsidRPr="00D16C40">
        <w:rPr>
          <w:rFonts w:ascii="Times New Roman" w:hAnsi="Times New Roman"/>
          <w:sz w:val="20"/>
          <w:szCs w:val="20"/>
        </w:rPr>
        <w:t>żyjącemi</w:t>
      </w:r>
      <w:proofErr w:type="spellEnd"/>
      <w:r w:rsidRPr="00D16C40">
        <w:rPr>
          <w:rFonts w:ascii="Times New Roman" w:hAnsi="Times New Roman"/>
          <w:sz w:val="20"/>
          <w:szCs w:val="20"/>
        </w:rPr>
        <w:t xml:space="preserve"> lub przez testament, podług form poniżej wskazanych.</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lastRenderedPageBreak/>
        <w:t xml:space="preserve">Art. 894. Darowizna między </w:t>
      </w:r>
      <w:proofErr w:type="spellStart"/>
      <w:r w:rsidRPr="00D16C40">
        <w:rPr>
          <w:rFonts w:ascii="Times New Roman" w:hAnsi="Times New Roman"/>
          <w:sz w:val="20"/>
          <w:szCs w:val="20"/>
        </w:rPr>
        <w:t>żyjącemi</w:t>
      </w:r>
      <w:proofErr w:type="spellEnd"/>
      <w:r w:rsidRPr="00D16C40">
        <w:rPr>
          <w:rFonts w:ascii="Times New Roman" w:hAnsi="Times New Roman"/>
          <w:sz w:val="20"/>
          <w:szCs w:val="20"/>
        </w:rPr>
        <w:t xml:space="preserve"> jest to akt, przez który darujący wyzuwa się obecnie i nie odwołalnie z rzeczy darowanej, na korzyść obdarowanego, który ją przyjmuje.</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Art. 895. Testament jest to akt, przez który testator rozporządza całością lub częścią majątku swojego, na czas, w którym już żyć nie będzie, i który odwołać może.</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896. </w:t>
      </w:r>
      <w:proofErr w:type="spellStart"/>
      <w:r w:rsidRPr="00D16C40">
        <w:rPr>
          <w:rFonts w:ascii="Times New Roman" w:hAnsi="Times New Roman"/>
          <w:sz w:val="20"/>
          <w:szCs w:val="20"/>
        </w:rPr>
        <w:t>Substytucye</w:t>
      </w:r>
      <w:proofErr w:type="spellEnd"/>
      <w:r w:rsidRPr="00D16C40">
        <w:rPr>
          <w:rFonts w:ascii="Times New Roman" w:hAnsi="Times New Roman"/>
          <w:sz w:val="20"/>
          <w:szCs w:val="20"/>
        </w:rPr>
        <w:t xml:space="preserve"> są zabronione.</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Wszelkie rozporządzenie, przez które obdarowany, ustanowiony dziedzic, lub zapisobierca, będzie obowiązanym zachować i oddać trzeciemu, będzie nie ważne, nawet względem obdarowanego, ustanowionego dziedzica, lub zapisobiercy.</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Jednakże dobra wolne, stanowiące uposażenie tytułu dziedzicznego, który Król nadał na korzyść Księcia lub głowy familii, będą mogły być przenoszone dziedzicznie, podług przepisu aktu z d. 30 Marca 1806 r. i 14 Sierpnia t. r.</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Art. 897. Wyłączone są z pod przepisu dwóch pierwszych ustępów artykułu poprzedzającego, rozporządzenia dozwolone ojcom i matkom, oraz braciom i siostrom, w Dziale VI niniejszego Tytułu (art. 1048 do 1074).</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898. Rozporządzenie, przez które trzeci byłby powołanym do otrzymania darowizny, dziedzictwa, lub zapisu, na przypadek gdyby obdarowany, ustanowiony dziedzic, lub zapisobierca, takowych nie wzięli, nie będzie </w:t>
      </w:r>
      <w:proofErr w:type="spellStart"/>
      <w:r w:rsidRPr="00D16C40">
        <w:rPr>
          <w:rFonts w:ascii="Times New Roman" w:hAnsi="Times New Roman"/>
          <w:sz w:val="20"/>
          <w:szCs w:val="20"/>
        </w:rPr>
        <w:t>uważanem</w:t>
      </w:r>
      <w:proofErr w:type="spellEnd"/>
      <w:r w:rsidRPr="00D16C40">
        <w:rPr>
          <w:rFonts w:ascii="Times New Roman" w:hAnsi="Times New Roman"/>
          <w:sz w:val="20"/>
          <w:szCs w:val="20"/>
        </w:rPr>
        <w:t xml:space="preserve"> za </w:t>
      </w:r>
      <w:proofErr w:type="spellStart"/>
      <w:r w:rsidRPr="00D16C40">
        <w:rPr>
          <w:rFonts w:ascii="Times New Roman" w:hAnsi="Times New Roman"/>
          <w:sz w:val="20"/>
          <w:szCs w:val="20"/>
        </w:rPr>
        <w:t>substytucyę</w:t>
      </w:r>
      <w:proofErr w:type="spellEnd"/>
      <w:r w:rsidRPr="00D16C40">
        <w:rPr>
          <w:rFonts w:ascii="Times New Roman" w:hAnsi="Times New Roman"/>
          <w:sz w:val="20"/>
          <w:szCs w:val="20"/>
        </w:rPr>
        <w:t xml:space="preserve"> i będzie </w:t>
      </w:r>
      <w:proofErr w:type="spellStart"/>
      <w:r w:rsidRPr="00D16C40">
        <w:rPr>
          <w:rFonts w:ascii="Times New Roman" w:hAnsi="Times New Roman"/>
          <w:sz w:val="20"/>
          <w:szCs w:val="20"/>
        </w:rPr>
        <w:t>ważnem</w:t>
      </w:r>
      <w:proofErr w:type="spellEnd"/>
      <w:r w:rsidRPr="00D16C40">
        <w:rPr>
          <w:rFonts w:ascii="Times New Roman" w:hAnsi="Times New Roman"/>
          <w:sz w:val="20"/>
          <w:szCs w:val="20"/>
        </w:rPr>
        <w:t>.</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899. To samo stosuje się do rozporządzenia między </w:t>
      </w:r>
      <w:proofErr w:type="spellStart"/>
      <w:r w:rsidRPr="00D16C40">
        <w:rPr>
          <w:rFonts w:ascii="Times New Roman" w:hAnsi="Times New Roman"/>
          <w:sz w:val="20"/>
          <w:szCs w:val="20"/>
        </w:rPr>
        <w:t>żyjącemi</w:t>
      </w:r>
      <w:proofErr w:type="spellEnd"/>
      <w:r w:rsidRPr="00D16C40">
        <w:rPr>
          <w:rFonts w:ascii="Times New Roman" w:hAnsi="Times New Roman"/>
          <w:sz w:val="20"/>
          <w:szCs w:val="20"/>
        </w:rPr>
        <w:t xml:space="preserve"> lub testamentowego, przez które jednemu darowane będzie użytkowanie, a drugiemu sama tylko własność.</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900. W </w:t>
      </w:r>
      <w:proofErr w:type="spellStart"/>
      <w:r w:rsidRPr="00D16C40">
        <w:rPr>
          <w:rFonts w:ascii="Times New Roman" w:hAnsi="Times New Roman"/>
          <w:sz w:val="20"/>
          <w:szCs w:val="20"/>
        </w:rPr>
        <w:t>każdem</w:t>
      </w:r>
      <w:proofErr w:type="spellEnd"/>
      <w:r w:rsidRPr="00D16C40">
        <w:rPr>
          <w:rFonts w:ascii="Times New Roman" w:hAnsi="Times New Roman"/>
          <w:sz w:val="20"/>
          <w:szCs w:val="20"/>
        </w:rPr>
        <w:t xml:space="preserve"> rozporządzeniu między </w:t>
      </w:r>
      <w:proofErr w:type="spellStart"/>
      <w:r w:rsidRPr="00D16C40">
        <w:rPr>
          <w:rFonts w:ascii="Times New Roman" w:hAnsi="Times New Roman"/>
          <w:sz w:val="20"/>
          <w:szCs w:val="20"/>
        </w:rPr>
        <w:t>żyjącemi</w:t>
      </w:r>
      <w:proofErr w:type="spellEnd"/>
      <w:r w:rsidRPr="00D16C40">
        <w:rPr>
          <w:rFonts w:ascii="Times New Roman" w:hAnsi="Times New Roman"/>
          <w:sz w:val="20"/>
          <w:szCs w:val="20"/>
        </w:rPr>
        <w:t xml:space="preserve"> lub </w:t>
      </w:r>
      <w:proofErr w:type="spellStart"/>
      <w:r w:rsidRPr="00D16C40">
        <w:rPr>
          <w:rFonts w:ascii="Times New Roman" w:hAnsi="Times New Roman"/>
          <w:sz w:val="20"/>
          <w:szCs w:val="20"/>
        </w:rPr>
        <w:t>testamentowem</w:t>
      </w:r>
      <w:proofErr w:type="spellEnd"/>
      <w:r w:rsidRPr="00D16C40">
        <w:rPr>
          <w:rFonts w:ascii="Times New Roman" w:hAnsi="Times New Roman"/>
          <w:sz w:val="20"/>
          <w:szCs w:val="20"/>
        </w:rPr>
        <w:t>, warunki nie podobne, przeciwne prawu i dobrym obyczajom, poczytują, się za nie napisane.</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p>
    <w:p w:rsidR="00CD3389" w:rsidRPr="00784192" w:rsidRDefault="00CD3389" w:rsidP="00CD3389">
      <w:pPr>
        <w:spacing w:after="0" w:line="240" w:lineRule="auto"/>
        <w:jc w:val="center"/>
        <w:rPr>
          <w:rFonts w:ascii="Times New Roman" w:hAnsi="Times New Roman"/>
          <w:b/>
          <w:sz w:val="20"/>
          <w:szCs w:val="20"/>
        </w:rPr>
      </w:pPr>
      <w:r w:rsidRPr="00784192">
        <w:rPr>
          <w:rFonts w:ascii="Times New Roman" w:hAnsi="Times New Roman"/>
          <w:b/>
          <w:sz w:val="20"/>
          <w:szCs w:val="20"/>
        </w:rPr>
        <w:t>DZIAŁ II.</w:t>
      </w:r>
    </w:p>
    <w:p w:rsidR="00CD3389" w:rsidRPr="00784192" w:rsidRDefault="00CD3389" w:rsidP="00CD3389">
      <w:pPr>
        <w:spacing w:after="0" w:line="240" w:lineRule="auto"/>
        <w:jc w:val="center"/>
        <w:rPr>
          <w:rFonts w:ascii="Times New Roman" w:hAnsi="Times New Roman"/>
          <w:b/>
          <w:sz w:val="20"/>
          <w:szCs w:val="20"/>
        </w:rPr>
      </w:pPr>
      <w:r w:rsidRPr="00784192">
        <w:rPr>
          <w:rFonts w:ascii="Times New Roman" w:hAnsi="Times New Roman"/>
          <w:b/>
          <w:sz w:val="20"/>
          <w:szCs w:val="20"/>
        </w:rPr>
        <w:t xml:space="preserve">O zdolności rozporządzania lub otrzymania przez darowizną między </w:t>
      </w:r>
      <w:proofErr w:type="spellStart"/>
      <w:r w:rsidRPr="00784192">
        <w:rPr>
          <w:rFonts w:ascii="Times New Roman" w:hAnsi="Times New Roman"/>
          <w:b/>
          <w:sz w:val="20"/>
          <w:szCs w:val="20"/>
        </w:rPr>
        <w:t>żyjącemi</w:t>
      </w:r>
      <w:proofErr w:type="spellEnd"/>
      <w:r w:rsidRPr="00784192">
        <w:rPr>
          <w:rFonts w:ascii="Times New Roman" w:hAnsi="Times New Roman"/>
          <w:b/>
          <w:sz w:val="20"/>
          <w:szCs w:val="20"/>
        </w:rPr>
        <w:t xml:space="preserve"> lub przez testament.</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901. Aby uczynić darowiznę między </w:t>
      </w:r>
      <w:proofErr w:type="spellStart"/>
      <w:r w:rsidRPr="00D16C40">
        <w:rPr>
          <w:rFonts w:ascii="Times New Roman" w:hAnsi="Times New Roman"/>
          <w:sz w:val="20"/>
          <w:szCs w:val="20"/>
        </w:rPr>
        <w:t>żyjącemi</w:t>
      </w:r>
      <w:proofErr w:type="spellEnd"/>
      <w:r w:rsidRPr="00D16C40">
        <w:rPr>
          <w:rFonts w:ascii="Times New Roman" w:hAnsi="Times New Roman"/>
          <w:sz w:val="20"/>
          <w:szCs w:val="20"/>
        </w:rPr>
        <w:t>, lub sporządzić testament, potrzeba być zdrowym na umyśle.</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902. Wszyscy mogą rozporządzać i otrzymywać, bądź przez darowiznę między </w:t>
      </w:r>
      <w:proofErr w:type="spellStart"/>
      <w:r w:rsidRPr="00D16C40">
        <w:rPr>
          <w:rFonts w:ascii="Times New Roman" w:hAnsi="Times New Roman"/>
          <w:sz w:val="20"/>
          <w:szCs w:val="20"/>
        </w:rPr>
        <w:t>żyjącemi</w:t>
      </w:r>
      <w:proofErr w:type="spellEnd"/>
      <w:r w:rsidRPr="00D16C40">
        <w:rPr>
          <w:rFonts w:ascii="Times New Roman" w:hAnsi="Times New Roman"/>
          <w:sz w:val="20"/>
          <w:szCs w:val="20"/>
        </w:rPr>
        <w:t>, bądź przez testament, wyjąwszy tych, których prawo za nie zdolnych do tego uznaje.</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Art. 903. Małoletni, który nie ukończył szesnastu lat wieku, nie będzie mógł w żaden sposób rozporządzać, z zastrzeżeniem tego, co w Dziale IX niniejszego Tytułu (art. 1095) jest postanowione.</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Art. 904. Małoletni, po skończeniu szesnastu lat wieku, będzie mógł rozporządzać tylko przez testament i jedynie do wysokości połowy majątku, którym prawo dozwala rozporządzać pełnoletniemu.</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905. Mężatka nie będzie mogła czynić darowizn między </w:t>
      </w:r>
      <w:proofErr w:type="spellStart"/>
      <w:r w:rsidRPr="00D16C40">
        <w:rPr>
          <w:rFonts w:ascii="Times New Roman" w:hAnsi="Times New Roman"/>
          <w:sz w:val="20"/>
          <w:szCs w:val="20"/>
        </w:rPr>
        <w:t>żyjącemi</w:t>
      </w:r>
      <w:proofErr w:type="spellEnd"/>
      <w:r w:rsidRPr="00D16C40">
        <w:rPr>
          <w:rFonts w:ascii="Times New Roman" w:hAnsi="Times New Roman"/>
          <w:sz w:val="20"/>
          <w:szCs w:val="20"/>
        </w:rPr>
        <w:t xml:space="preserve"> bez </w:t>
      </w:r>
      <w:proofErr w:type="spellStart"/>
      <w:r w:rsidRPr="00D16C40">
        <w:rPr>
          <w:rFonts w:ascii="Times New Roman" w:hAnsi="Times New Roman"/>
          <w:sz w:val="20"/>
          <w:szCs w:val="20"/>
        </w:rPr>
        <w:t>assystencyi</w:t>
      </w:r>
      <w:proofErr w:type="spellEnd"/>
      <w:r w:rsidRPr="00D16C40">
        <w:rPr>
          <w:rFonts w:ascii="Times New Roman" w:hAnsi="Times New Roman"/>
          <w:sz w:val="20"/>
          <w:szCs w:val="20"/>
        </w:rPr>
        <w:t xml:space="preserve"> lub szczególnego zezwolenia swojego męża, albo bez pozyskania upoważnienia sądowego, odpowiednio do przepisów zawartych w art. 217 i 219 Tytułu O małżeństwie. - (art. 184 i 185 K. C. P).</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Do czynienia rozporządzeń przez testament nie będzie potrzebowała, ani zezwolenia męża, ani upoważnienia sądu.</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906. Aby być zdolnym do otrzymania darowizny między </w:t>
      </w:r>
      <w:proofErr w:type="spellStart"/>
      <w:r w:rsidRPr="00D16C40">
        <w:rPr>
          <w:rFonts w:ascii="Times New Roman" w:hAnsi="Times New Roman"/>
          <w:sz w:val="20"/>
          <w:szCs w:val="20"/>
        </w:rPr>
        <w:t>żyjącemi</w:t>
      </w:r>
      <w:proofErr w:type="spellEnd"/>
      <w:r w:rsidRPr="00D16C40">
        <w:rPr>
          <w:rFonts w:ascii="Times New Roman" w:hAnsi="Times New Roman"/>
          <w:sz w:val="20"/>
          <w:szCs w:val="20"/>
        </w:rPr>
        <w:t>, dosyć jest być poczętym w chwili darowizny.</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Aby być zdolnym do otrzymania z testamentu, dosyć jest być poczętym w chwili śmierci testatora.</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Jednakże darowizna lub testament będą miały skutek o tyle tylko, o ile dziecko urodzi się </w:t>
      </w:r>
      <w:proofErr w:type="spellStart"/>
      <w:r w:rsidRPr="00D16C40">
        <w:rPr>
          <w:rFonts w:ascii="Times New Roman" w:hAnsi="Times New Roman"/>
          <w:sz w:val="20"/>
          <w:szCs w:val="20"/>
        </w:rPr>
        <w:t>zdolnem</w:t>
      </w:r>
      <w:proofErr w:type="spellEnd"/>
      <w:r w:rsidRPr="00D16C40">
        <w:rPr>
          <w:rFonts w:ascii="Times New Roman" w:hAnsi="Times New Roman"/>
          <w:sz w:val="20"/>
          <w:szCs w:val="20"/>
        </w:rPr>
        <w:t xml:space="preserve"> do życia.</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Art. 907. Małoletni, chociażby ukończył lat szesnaście, nie będzie mógł, nawet przez testament, rozporządzać na korzyść swego opiekuna.</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Małoletni, po dojściu do pełnoletności, nie będzie mógł rozporządzać na rzecz swojego dawnego opiekuna, ani przez darowiznę między </w:t>
      </w:r>
      <w:proofErr w:type="spellStart"/>
      <w:r w:rsidRPr="00D16C40">
        <w:rPr>
          <w:rFonts w:ascii="Times New Roman" w:hAnsi="Times New Roman"/>
          <w:sz w:val="20"/>
          <w:szCs w:val="20"/>
        </w:rPr>
        <w:t>żyjącemi</w:t>
      </w:r>
      <w:proofErr w:type="spellEnd"/>
      <w:r w:rsidRPr="00D16C40">
        <w:rPr>
          <w:rFonts w:ascii="Times New Roman" w:hAnsi="Times New Roman"/>
          <w:sz w:val="20"/>
          <w:szCs w:val="20"/>
        </w:rPr>
        <w:t>, ani przez testament, jeżeli poprzednio ostateczny rachunek z opieki nie został złożony i sprawdzony.</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Nie ulegają, przepisom odnoszącym się do dwóch poprzedzających przypadków wstępni małoletnich, których są, lub byli opiekunami.</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908. Dzieci naturalne nie będą mogły, ani przez darowiznę między </w:t>
      </w:r>
      <w:proofErr w:type="spellStart"/>
      <w:r w:rsidRPr="00D16C40">
        <w:rPr>
          <w:rFonts w:ascii="Times New Roman" w:hAnsi="Times New Roman"/>
          <w:sz w:val="20"/>
          <w:szCs w:val="20"/>
        </w:rPr>
        <w:t>żyjącemi</w:t>
      </w:r>
      <w:proofErr w:type="spellEnd"/>
      <w:r w:rsidRPr="00D16C40">
        <w:rPr>
          <w:rFonts w:ascii="Times New Roman" w:hAnsi="Times New Roman"/>
          <w:sz w:val="20"/>
          <w:szCs w:val="20"/>
        </w:rPr>
        <w:t>, ani przez testament, otrzymać więcej nad to, co im jest w Tytule O spadkach przyznane. - (Art. 756 do 766).</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909. Doktorowie medycyny lub chirurgii, urzędnicy zdrowia i aptekarze, </w:t>
      </w:r>
      <w:proofErr w:type="spellStart"/>
      <w:r w:rsidRPr="00D16C40">
        <w:rPr>
          <w:rFonts w:ascii="Times New Roman" w:hAnsi="Times New Roman"/>
          <w:sz w:val="20"/>
          <w:szCs w:val="20"/>
        </w:rPr>
        <w:t>którzyby</w:t>
      </w:r>
      <w:proofErr w:type="spellEnd"/>
      <w:r w:rsidRPr="00D16C40">
        <w:rPr>
          <w:rFonts w:ascii="Times New Roman" w:hAnsi="Times New Roman"/>
          <w:sz w:val="20"/>
          <w:szCs w:val="20"/>
        </w:rPr>
        <w:t xml:space="preserve"> leczyli osobę w chorobie, na którą, umarła, nie mogą korzystać z rozporządzeń między </w:t>
      </w:r>
      <w:proofErr w:type="spellStart"/>
      <w:r w:rsidRPr="00D16C40">
        <w:rPr>
          <w:rFonts w:ascii="Times New Roman" w:hAnsi="Times New Roman"/>
          <w:sz w:val="20"/>
          <w:szCs w:val="20"/>
        </w:rPr>
        <w:t>żyjącemi</w:t>
      </w:r>
      <w:proofErr w:type="spellEnd"/>
      <w:r w:rsidRPr="00D16C40">
        <w:rPr>
          <w:rFonts w:ascii="Times New Roman" w:hAnsi="Times New Roman"/>
          <w:sz w:val="20"/>
          <w:szCs w:val="20"/>
        </w:rPr>
        <w:t xml:space="preserve"> lub testamentowych, </w:t>
      </w:r>
      <w:proofErr w:type="spellStart"/>
      <w:r w:rsidRPr="00D16C40">
        <w:rPr>
          <w:rFonts w:ascii="Times New Roman" w:hAnsi="Times New Roman"/>
          <w:sz w:val="20"/>
          <w:szCs w:val="20"/>
        </w:rPr>
        <w:t>jakieby</w:t>
      </w:r>
      <w:proofErr w:type="spellEnd"/>
      <w:r w:rsidRPr="00D16C40">
        <w:rPr>
          <w:rFonts w:ascii="Times New Roman" w:hAnsi="Times New Roman"/>
          <w:sz w:val="20"/>
          <w:szCs w:val="20"/>
        </w:rPr>
        <w:t xml:space="preserve"> wspomniana osoba w ciągu tej choroby na ich rzecz poczyniła. </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Wyłączają, się:</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1) Rozporządzenia wynagradzające pod tytułem szczególnym uczynione, mając wzgląd na zamożność rozporządzającego i na oddane usługi.</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2) Rozporządzenia ogólne, w przypadku pokrewieństwa, aż do czwartego stopnia włącznie, byleby jednak zmarły nie pozostawił następców w linii prostej; chybaby ten, na czyją korzyść rozporządzenie nastąpiło, należał do liczby tych następców.</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Te same prawidła zachowane będą co do duchownych.</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910. Rozporządzenia między </w:t>
      </w:r>
      <w:proofErr w:type="spellStart"/>
      <w:r w:rsidRPr="00D16C40">
        <w:rPr>
          <w:rFonts w:ascii="Times New Roman" w:hAnsi="Times New Roman"/>
          <w:sz w:val="20"/>
          <w:szCs w:val="20"/>
        </w:rPr>
        <w:t>żyjącemi</w:t>
      </w:r>
      <w:proofErr w:type="spellEnd"/>
      <w:r w:rsidRPr="00D16C40">
        <w:rPr>
          <w:rFonts w:ascii="Times New Roman" w:hAnsi="Times New Roman"/>
          <w:sz w:val="20"/>
          <w:szCs w:val="20"/>
        </w:rPr>
        <w:t xml:space="preserve"> lub przez testament uczynione na korzyść </w:t>
      </w:r>
      <w:proofErr w:type="spellStart"/>
      <w:r w:rsidRPr="00D16C40">
        <w:rPr>
          <w:rFonts w:ascii="Times New Roman" w:hAnsi="Times New Roman"/>
          <w:sz w:val="20"/>
          <w:szCs w:val="20"/>
        </w:rPr>
        <w:t>szpitalów</w:t>
      </w:r>
      <w:proofErr w:type="spellEnd"/>
      <w:r w:rsidRPr="00D16C40">
        <w:rPr>
          <w:rFonts w:ascii="Times New Roman" w:hAnsi="Times New Roman"/>
          <w:sz w:val="20"/>
          <w:szCs w:val="20"/>
        </w:rPr>
        <w:t xml:space="preserve">, ubogich gminy, albo zakładów użyteczności publicznej, będą miały skutek o tyle tylko, o ile przez postanowienie Królewskie </w:t>
      </w:r>
      <w:proofErr w:type="spellStart"/>
      <w:r w:rsidRPr="00D16C40">
        <w:rPr>
          <w:rFonts w:ascii="Times New Roman" w:hAnsi="Times New Roman"/>
          <w:sz w:val="20"/>
          <w:szCs w:val="20"/>
        </w:rPr>
        <w:t>upoważnionemi</w:t>
      </w:r>
      <w:proofErr w:type="spellEnd"/>
      <w:r w:rsidRPr="00D16C40">
        <w:rPr>
          <w:rFonts w:ascii="Times New Roman" w:hAnsi="Times New Roman"/>
          <w:sz w:val="20"/>
          <w:szCs w:val="20"/>
        </w:rPr>
        <w:t xml:space="preserve"> zostaną.</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 xml:space="preserve">Art. 911. Każde rozporządzenie na korzyść niezdolnego będzie nieważne, czy będzie ukryte pod formą, kontraktu </w:t>
      </w:r>
      <w:proofErr w:type="spellStart"/>
      <w:r w:rsidRPr="00D16C40">
        <w:rPr>
          <w:rFonts w:ascii="Times New Roman" w:hAnsi="Times New Roman"/>
          <w:sz w:val="20"/>
          <w:szCs w:val="20"/>
        </w:rPr>
        <w:t>obciążliwego</w:t>
      </w:r>
      <w:proofErr w:type="spellEnd"/>
      <w:r w:rsidRPr="00D16C40">
        <w:rPr>
          <w:rFonts w:ascii="Times New Roman" w:hAnsi="Times New Roman"/>
          <w:sz w:val="20"/>
          <w:szCs w:val="20"/>
        </w:rPr>
        <w:t>, czy też uczynione będzie pod imieniem osób podstawionych.</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Uważane są za osoby podstawione, ojciec i matka dzieci i zstępni, oraz małżonek osoby niezdolnej.</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r w:rsidRPr="00D16C40">
        <w:rPr>
          <w:rFonts w:ascii="Times New Roman" w:hAnsi="Times New Roman"/>
          <w:sz w:val="20"/>
          <w:szCs w:val="20"/>
        </w:rPr>
        <w:t>Art. 912. Nie można rozporządzać na korzyść cudzoziemca, jak tylko w tych przypadkach, w których by cudzoziemiec mógł rozporządzać na korzyść Polaka poddanego Królestwa Polskiego.</w:t>
      </w:r>
    </w:p>
    <w:p w:rsidR="00CD3389" w:rsidRPr="00D16C40" w:rsidRDefault="00CD3389" w:rsidP="00CD3389">
      <w:pPr>
        <w:spacing w:after="0" w:line="240" w:lineRule="auto"/>
        <w:rPr>
          <w:rFonts w:ascii="Times New Roman" w:hAnsi="Times New Roman"/>
          <w:sz w:val="20"/>
          <w:szCs w:val="20"/>
        </w:rPr>
      </w:pPr>
    </w:p>
    <w:p w:rsidR="00CD3389" w:rsidRPr="00D16C40" w:rsidRDefault="00CD3389" w:rsidP="00CD3389">
      <w:pPr>
        <w:spacing w:after="0" w:line="240" w:lineRule="auto"/>
        <w:rPr>
          <w:rFonts w:ascii="Times New Roman" w:hAnsi="Times New Roman"/>
          <w:sz w:val="20"/>
          <w:szCs w:val="20"/>
        </w:rPr>
      </w:pPr>
    </w:p>
    <w:p w:rsidR="008B50FC" w:rsidRDefault="008B50FC" w:rsidP="008B50FC">
      <w:pPr>
        <w:jc w:val="both"/>
        <w:rPr>
          <w:rFonts w:ascii="Book Antiqua" w:eastAsia="Times New Roman" w:hAnsi="Book Antiqua"/>
          <w:b/>
          <w:lang w:eastAsia="pl-PL"/>
        </w:rPr>
      </w:pPr>
      <w:r>
        <w:rPr>
          <w:rFonts w:ascii="Book Antiqua" w:eastAsia="Times New Roman" w:hAnsi="Book Antiqua"/>
          <w:b/>
          <w:lang w:eastAsia="pl-PL"/>
        </w:rPr>
        <w:t>(...)</w:t>
      </w:r>
    </w:p>
    <w:p w:rsidR="0011686F" w:rsidRPr="00784192" w:rsidRDefault="0011686F" w:rsidP="0011686F">
      <w:pPr>
        <w:spacing w:after="0" w:line="240" w:lineRule="auto"/>
        <w:jc w:val="center"/>
        <w:rPr>
          <w:rFonts w:ascii="Times New Roman" w:hAnsi="Times New Roman"/>
          <w:b/>
          <w:sz w:val="20"/>
          <w:szCs w:val="20"/>
        </w:rPr>
      </w:pPr>
      <w:r w:rsidRPr="00784192">
        <w:rPr>
          <w:rFonts w:ascii="Times New Roman" w:hAnsi="Times New Roman"/>
          <w:b/>
          <w:sz w:val="20"/>
          <w:szCs w:val="20"/>
        </w:rPr>
        <w:t>DZIAŁ V.</w:t>
      </w:r>
    </w:p>
    <w:p w:rsidR="0011686F" w:rsidRPr="00784192" w:rsidRDefault="0011686F" w:rsidP="0011686F">
      <w:pPr>
        <w:spacing w:after="0" w:line="240" w:lineRule="auto"/>
        <w:jc w:val="center"/>
        <w:rPr>
          <w:rFonts w:ascii="Times New Roman" w:hAnsi="Times New Roman"/>
          <w:b/>
          <w:sz w:val="20"/>
          <w:szCs w:val="20"/>
        </w:rPr>
      </w:pPr>
      <w:r w:rsidRPr="00784192">
        <w:rPr>
          <w:rFonts w:ascii="Times New Roman" w:hAnsi="Times New Roman"/>
          <w:b/>
          <w:sz w:val="20"/>
          <w:szCs w:val="20"/>
        </w:rPr>
        <w:t>O rozporządzeniach testamentowych</w:t>
      </w:r>
    </w:p>
    <w:p w:rsidR="0011686F" w:rsidRPr="00784192" w:rsidRDefault="0011686F" w:rsidP="0011686F">
      <w:pPr>
        <w:spacing w:after="0" w:line="240" w:lineRule="auto"/>
        <w:jc w:val="center"/>
        <w:rPr>
          <w:rFonts w:ascii="Times New Roman" w:hAnsi="Times New Roman"/>
          <w:b/>
          <w:sz w:val="20"/>
          <w:szCs w:val="20"/>
        </w:rPr>
      </w:pPr>
    </w:p>
    <w:p w:rsidR="0011686F" w:rsidRPr="00784192" w:rsidRDefault="0011686F" w:rsidP="0011686F">
      <w:pPr>
        <w:spacing w:after="0" w:line="240" w:lineRule="auto"/>
        <w:jc w:val="center"/>
        <w:rPr>
          <w:rFonts w:ascii="Times New Roman" w:hAnsi="Times New Roman"/>
          <w:b/>
          <w:sz w:val="20"/>
          <w:szCs w:val="20"/>
        </w:rPr>
      </w:pPr>
    </w:p>
    <w:p w:rsidR="0011686F" w:rsidRPr="00784192" w:rsidRDefault="0011686F" w:rsidP="0011686F">
      <w:pPr>
        <w:spacing w:after="0" w:line="240" w:lineRule="auto"/>
        <w:jc w:val="center"/>
        <w:rPr>
          <w:rFonts w:ascii="Times New Roman" w:hAnsi="Times New Roman"/>
          <w:b/>
          <w:sz w:val="20"/>
          <w:szCs w:val="20"/>
        </w:rPr>
      </w:pPr>
      <w:r w:rsidRPr="00784192">
        <w:rPr>
          <w:rFonts w:ascii="Times New Roman" w:hAnsi="Times New Roman"/>
          <w:b/>
          <w:sz w:val="20"/>
          <w:szCs w:val="20"/>
        </w:rPr>
        <w:t>ODDZIAŁ I.</w:t>
      </w:r>
    </w:p>
    <w:p w:rsidR="0011686F" w:rsidRPr="00784192" w:rsidRDefault="0011686F" w:rsidP="0011686F">
      <w:pPr>
        <w:spacing w:after="0" w:line="240" w:lineRule="auto"/>
        <w:jc w:val="center"/>
        <w:rPr>
          <w:rFonts w:ascii="Times New Roman" w:hAnsi="Times New Roman"/>
          <w:b/>
          <w:sz w:val="20"/>
          <w:szCs w:val="20"/>
        </w:rPr>
      </w:pPr>
      <w:r w:rsidRPr="00784192">
        <w:rPr>
          <w:rFonts w:ascii="Times New Roman" w:hAnsi="Times New Roman"/>
          <w:b/>
          <w:sz w:val="20"/>
          <w:szCs w:val="20"/>
        </w:rPr>
        <w:t>O prawidłach ogólnych co do formy testamentu.</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Art. 967. Każda osoba będzie mogła rozporządzać przez testament, bądź pod tytułem ustanowienia dziedzica, bądź pod tytułem zapisu, bądź pod wszelką inną nazwą, do objawienia woli jej posługującą.</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968. Testament nie może być sporządzony w jednym i tym samym akcie przez dwie lub więcej osób, czy to na korzyść trzeciego, czyli też pod tytułem rozporządzenia wzajemnego i </w:t>
      </w:r>
      <w:proofErr w:type="spellStart"/>
      <w:r w:rsidRPr="00D16C40">
        <w:rPr>
          <w:rFonts w:ascii="Times New Roman" w:hAnsi="Times New Roman"/>
          <w:sz w:val="20"/>
          <w:szCs w:val="20"/>
        </w:rPr>
        <w:t>zobopólnego</w:t>
      </w:r>
      <w:proofErr w:type="spellEnd"/>
      <w:r w:rsidRPr="00D16C40">
        <w:rPr>
          <w:rFonts w:ascii="Times New Roman" w:hAnsi="Times New Roman"/>
          <w:sz w:val="20"/>
          <w:szCs w:val="20"/>
        </w:rPr>
        <w:t>.</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Art. 969. Testament może być albo własnoręczny, albo przez akt publiczny sporządzony, albo w formie tajemnej.</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Art. 970. Testament własnoręczny nie będzie ważnym, jeżeli nie jest pisany w całości, datowany i podpisany ręką testatora; nie ulega on żadnej innej formie.</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lastRenderedPageBreak/>
        <w:t xml:space="preserve">Art. 971. Testament przez akt publiczny jest ten, który przyjęty jest przez dwóch </w:t>
      </w:r>
      <w:proofErr w:type="spellStart"/>
      <w:r w:rsidRPr="00D16C40">
        <w:rPr>
          <w:rFonts w:ascii="Times New Roman" w:hAnsi="Times New Roman"/>
          <w:sz w:val="20"/>
          <w:szCs w:val="20"/>
        </w:rPr>
        <w:t>notaryuszow</w:t>
      </w:r>
      <w:proofErr w:type="spellEnd"/>
      <w:r w:rsidRPr="00D16C40">
        <w:rPr>
          <w:rFonts w:ascii="Times New Roman" w:hAnsi="Times New Roman"/>
          <w:sz w:val="20"/>
          <w:szCs w:val="20"/>
        </w:rPr>
        <w:t xml:space="preserve"> w przytomności dwóch świadków lub przez jednego </w:t>
      </w:r>
      <w:proofErr w:type="spellStart"/>
      <w:r w:rsidRPr="00D16C40">
        <w:rPr>
          <w:rFonts w:ascii="Times New Roman" w:hAnsi="Times New Roman"/>
          <w:sz w:val="20"/>
          <w:szCs w:val="20"/>
        </w:rPr>
        <w:t>notaryusza</w:t>
      </w:r>
      <w:proofErr w:type="spellEnd"/>
      <w:r w:rsidRPr="00D16C40">
        <w:rPr>
          <w:rFonts w:ascii="Times New Roman" w:hAnsi="Times New Roman"/>
          <w:sz w:val="20"/>
          <w:szCs w:val="20"/>
        </w:rPr>
        <w:t xml:space="preserve"> w przytomności czterech świadków.</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972. Jeżeli testament przyjęty jest przez dwóch </w:t>
      </w:r>
      <w:proofErr w:type="spellStart"/>
      <w:r w:rsidRPr="00D16C40">
        <w:rPr>
          <w:rFonts w:ascii="Times New Roman" w:hAnsi="Times New Roman"/>
          <w:sz w:val="20"/>
          <w:szCs w:val="20"/>
        </w:rPr>
        <w:t>notaryuszow</w:t>
      </w:r>
      <w:proofErr w:type="spellEnd"/>
      <w:r w:rsidRPr="00D16C40">
        <w:rPr>
          <w:rFonts w:ascii="Times New Roman" w:hAnsi="Times New Roman"/>
          <w:sz w:val="20"/>
          <w:szCs w:val="20"/>
        </w:rPr>
        <w:t xml:space="preserve">, będzie im dyktowany przez testatora i winien być napisany przez jednego z </w:t>
      </w:r>
      <w:proofErr w:type="spellStart"/>
      <w:r w:rsidRPr="00D16C40">
        <w:rPr>
          <w:rFonts w:ascii="Times New Roman" w:hAnsi="Times New Roman"/>
          <w:sz w:val="20"/>
          <w:szCs w:val="20"/>
        </w:rPr>
        <w:t>notaryuszow</w:t>
      </w:r>
      <w:proofErr w:type="spellEnd"/>
      <w:r w:rsidRPr="00D16C40">
        <w:rPr>
          <w:rFonts w:ascii="Times New Roman" w:hAnsi="Times New Roman"/>
          <w:sz w:val="20"/>
          <w:szCs w:val="20"/>
        </w:rPr>
        <w:t>, tak jak jest dyktowany.</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Jeżeli tylko jeden jest </w:t>
      </w:r>
      <w:proofErr w:type="spellStart"/>
      <w:r w:rsidRPr="00D16C40">
        <w:rPr>
          <w:rFonts w:ascii="Times New Roman" w:hAnsi="Times New Roman"/>
          <w:sz w:val="20"/>
          <w:szCs w:val="20"/>
        </w:rPr>
        <w:t>notaryusz</w:t>
      </w:r>
      <w:proofErr w:type="spellEnd"/>
      <w:r w:rsidRPr="00D16C40">
        <w:rPr>
          <w:rFonts w:ascii="Times New Roman" w:hAnsi="Times New Roman"/>
          <w:sz w:val="20"/>
          <w:szCs w:val="20"/>
        </w:rPr>
        <w:t xml:space="preserve">, testament powinien być również przez testatora podyktowany i przez tegoż </w:t>
      </w:r>
      <w:proofErr w:type="spellStart"/>
      <w:r w:rsidRPr="00D16C40">
        <w:rPr>
          <w:rFonts w:ascii="Times New Roman" w:hAnsi="Times New Roman"/>
          <w:sz w:val="20"/>
          <w:szCs w:val="20"/>
        </w:rPr>
        <w:t>notaryusza</w:t>
      </w:r>
      <w:proofErr w:type="spellEnd"/>
      <w:r w:rsidRPr="00D16C40">
        <w:rPr>
          <w:rFonts w:ascii="Times New Roman" w:hAnsi="Times New Roman"/>
          <w:sz w:val="20"/>
          <w:szCs w:val="20"/>
        </w:rPr>
        <w:t xml:space="preserve"> napisany.</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W jednym i drugim przypadku, testament powinien być odczytany testatorowi w przytomności świadków.</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O </w:t>
      </w:r>
      <w:proofErr w:type="spellStart"/>
      <w:r w:rsidRPr="00D16C40">
        <w:rPr>
          <w:rFonts w:ascii="Times New Roman" w:hAnsi="Times New Roman"/>
          <w:sz w:val="20"/>
          <w:szCs w:val="20"/>
        </w:rPr>
        <w:t>tem</w:t>
      </w:r>
      <w:proofErr w:type="spellEnd"/>
      <w:r w:rsidRPr="00D16C40">
        <w:rPr>
          <w:rFonts w:ascii="Times New Roman" w:hAnsi="Times New Roman"/>
          <w:sz w:val="20"/>
          <w:szCs w:val="20"/>
        </w:rPr>
        <w:t xml:space="preserve"> wszystkim uczynioną, będzie wyraźna wzmianka.</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Art. 973. Testament ten powinien być podpisany przez testatora: jeżeli oświadcza, że nie umie, lub nie może podpisać, uczynioną, będzie w akcie wyraźna wzmianka o jego oświadczeniu, równie jak o przyczynie, która mu podpisać przeszkadza.</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974. Testament powinien być podpisany przez świadków; jednakże na wsi dostatecznym będzie, iżby jeden z dwóch świadków podpisał, jeżeli testament przyjęty jest przez dwóch </w:t>
      </w:r>
      <w:proofErr w:type="spellStart"/>
      <w:r w:rsidRPr="00D16C40">
        <w:rPr>
          <w:rFonts w:ascii="Times New Roman" w:hAnsi="Times New Roman"/>
          <w:sz w:val="20"/>
          <w:szCs w:val="20"/>
        </w:rPr>
        <w:t>notaryuszow</w:t>
      </w:r>
      <w:proofErr w:type="spellEnd"/>
      <w:r w:rsidRPr="00D16C40">
        <w:rPr>
          <w:rFonts w:ascii="Times New Roman" w:hAnsi="Times New Roman"/>
          <w:sz w:val="20"/>
          <w:szCs w:val="20"/>
        </w:rPr>
        <w:t xml:space="preserve">, lub żeby dwóch z czterech świadków podpisało, jeżeli przyjęty jest przez jednego </w:t>
      </w:r>
      <w:proofErr w:type="spellStart"/>
      <w:r w:rsidRPr="00D16C40">
        <w:rPr>
          <w:rFonts w:ascii="Times New Roman" w:hAnsi="Times New Roman"/>
          <w:sz w:val="20"/>
          <w:szCs w:val="20"/>
        </w:rPr>
        <w:t>notaryusza</w:t>
      </w:r>
      <w:proofErr w:type="spellEnd"/>
      <w:r w:rsidRPr="00D16C40">
        <w:rPr>
          <w:rFonts w:ascii="Times New Roman" w:hAnsi="Times New Roman"/>
          <w:sz w:val="20"/>
          <w:szCs w:val="20"/>
        </w:rPr>
        <w:t>.</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975. Nie mogą, być użyci za świadków do testamentu sporządzanego przez akt publiczny, ani zapisobiercy, pod </w:t>
      </w:r>
      <w:proofErr w:type="spellStart"/>
      <w:r w:rsidRPr="00D16C40">
        <w:rPr>
          <w:rFonts w:ascii="Times New Roman" w:hAnsi="Times New Roman"/>
          <w:sz w:val="20"/>
          <w:szCs w:val="20"/>
        </w:rPr>
        <w:t>jakimkolwiekbądź</w:t>
      </w:r>
      <w:proofErr w:type="spellEnd"/>
      <w:r w:rsidRPr="00D16C40">
        <w:rPr>
          <w:rFonts w:ascii="Times New Roman" w:hAnsi="Times New Roman"/>
          <w:sz w:val="20"/>
          <w:szCs w:val="20"/>
        </w:rPr>
        <w:t xml:space="preserve"> tytułem ustanowieni, ani ich krewni lub powinowaci do czwartego stopnia włącznie, ani pomocnicy </w:t>
      </w:r>
      <w:proofErr w:type="spellStart"/>
      <w:r w:rsidRPr="00D16C40">
        <w:rPr>
          <w:rFonts w:ascii="Times New Roman" w:hAnsi="Times New Roman"/>
          <w:sz w:val="20"/>
          <w:szCs w:val="20"/>
        </w:rPr>
        <w:t>notaryuszów</w:t>
      </w:r>
      <w:proofErr w:type="spellEnd"/>
      <w:r w:rsidRPr="00D16C40">
        <w:rPr>
          <w:rFonts w:ascii="Times New Roman" w:hAnsi="Times New Roman"/>
          <w:sz w:val="20"/>
          <w:szCs w:val="20"/>
        </w:rPr>
        <w:t>, akta przyjmujących.</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976. Gdy testator zechce sporządzić testament mistyczny czyli tajemny, obowiązany będzie podpisać swoje rozporządzenia, czy to sam je pisał, czy też kazał komu innemu je napisać. Papier, zawierający jego rozporządzenia, lub papier, który będzie służył za kopertę, jeżeli jest jaka, będzie zamknięty i zapieczętowany. Testator przedstawi papier tak zamknięty i zapieczętowany </w:t>
      </w:r>
      <w:proofErr w:type="spellStart"/>
      <w:r w:rsidRPr="00D16C40">
        <w:rPr>
          <w:rFonts w:ascii="Times New Roman" w:hAnsi="Times New Roman"/>
          <w:sz w:val="20"/>
          <w:szCs w:val="20"/>
        </w:rPr>
        <w:t>notaryuszowi</w:t>
      </w:r>
      <w:proofErr w:type="spellEnd"/>
      <w:r w:rsidRPr="00D16C40">
        <w:rPr>
          <w:rFonts w:ascii="Times New Roman" w:hAnsi="Times New Roman"/>
          <w:sz w:val="20"/>
          <w:szCs w:val="20"/>
        </w:rPr>
        <w:t xml:space="preserve"> i sześciu najmniej świadkom, lub każe go zamknąć i zapieczętować w ich obecności; oraz oświadczy, że to, co ten papier zawiera, jest jego testamentem, przez niego pisanym i podpisanym, lub pisanym przez kogo innego, a podpisanym przez niego: </w:t>
      </w:r>
      <w:proofErr w:type="spellStart"/>
      <w:r w:rsidRPr="00D16C40">
        <w:rPr>
          <w:rFonts w:ascii="Times New Roman" w:hAnsi="Times New Roman"/>
          <w:sz w:val="20"/>
          <w:szCs w:val="20"/>
        </w:rPr>
        <w:t>notaryusz</w:t>
      </w:r>
      <w:proofErr w:type="spellEnd"/>
      <w:r w:rsidRPr="00D16C40">
        <w:rPr>
          <w:rFonts w:ascii="Times New Roman" w:hAnsi="Times New Roman"/>
          <w:sz w:val="20"/>
          <w:szCs w:val="20"/>
        </w:rPr>
        <w:t xml:space="preserve"> sporządzi w skutku tego akt nadpisu, który napisanym będzie na tymże papierze, lub na karcie, która służyć będzie za kopertę; akt ten podpisany będzie tak przez testatora, jak i przez </w:t>
      </w:r>
      <w:proofErr w:type="spellStart"/>
      <w:r w:rsidRPr="00D16C40">
        <w:rPr>
          <w:rFonts w:ascii="Times New Roman" w:hAnsi="Times New Roman"/>
          <w:sz w:val="20"/>
          <w:szCs w:val="20"/>
        </w:rPr>
        <w:t>notaryusza</w:t>
      </w:r>
      <w:proofErr w:type="spellEnd"/>
      <w:r w:rsidRPr="00D16C40">
        <w:rPr>
          <w:rFonts w:ascii="Times New Roman" w:hAnsi="Times New Roman"/>
          <w:sz w:val="20"/>
          <w:szCs w:val="20"/>
        </w:rPr>
        <w:t xml:space="preserve">, a zarazem przez świadków. Wszystko to, co wyżej wyrażono, dopełnione będzie jednym ciągiem i nie odrywając się do innych aktów; a na przypadek, gdyby testator, z powodu przeszkody, nastąpionej po podpisaniu testamentu, nie mógł podpisać aktu nadpisu, uczynioną będzie wzmianka o jego oświadczeniu, w tym względzie </w:t>
      </w:r>
      <w:proofErr w:type="spellStart"/>
      <w:r w:rsidRPr="00D16C40">
        <w:rPr>
          <w:rFonts w:ascii="Times New Roman" w:hAnsi="Times New Roman"/>
          <w:sz w:val="20"/>
          <w:szCs w:val="20"/>
        </w:rPr>
        <w:t>uczynionem</w:t>
      </w:r>
      <w:proofErr w:type="spellEnd"/>
      <w:r w:rsidRPr="00D16C40">
        <w:rPr>
          <w:rFonts w:ascii="Times New Roman" w:hAnsi="Times New Roman"/>
          <w:sz w:val="20"/>
          <w:szCs w:val="20"/>
        </w:rPr>
        <w:t>, i bez potrzeby w takim razie powiększenia liczby świadków.</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977. Jeżeli testator nie umie podpisać, lub jeżeli nie mógł tego uczynić, gdy kazał pisać swoje rozporządzenia, przybrany będzie do aktu nadpisu jeden świadek, oprócz liczby poprzedzającym artykułem przepisanej, który podpisze akt z </w:t>
      </w:r>
      <w:proofErr w:type="spellStart"/>
      <w:r w:rsidRPr="00D16C40">
        <w:rPr>
          <w:rFonts w:ascii="Times New Roman" w:hAnsi="Times New Roman"/>
          <w:sz w:val="20"/>
          <w:szCs w:val="20"/>
        </w:rPr>
        <w:t>innemi</w:t>
      </w:r>
      <w:proofErr w:type="spellEnd"/>
      <w:r w:rsidRPr="00D16C40">
        <w:rPr>
          <w:rFonts w:ascii="Times New Roman" w:hAnsi="Times New Roman"/>
          <w:sz w:val="20"/>
          <w:szCs w:val="20"/>
        </w:rPr>
        <w:t xml:space="preserve"> świadkami, i uczynioną będzie wzmianka o przyczynie, dla jakiej ten świadek został przywołany. </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Art. 978. Ci, którzy nie umieją lub nie mogą czytać, nie będą mogli czynić rozporządzeń w formie testamentu tajemnego.</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979. W razie gdyby testator nie mógł mówić, lecz mógł pisać, będzie mógł zrobić testament tajemny, pod warunkiem, że testament zostanie w całości napisany, datowany i podpisany jego ręką, że go przedstawi </w:t>
      </w:r>
      <w:proofErr w:type="spellStart"/>
      <w:r w:rsidRPr="00D16C40">
        <w:rPr>
          <w:rFonts w:ascii="Times New Roman" w:hAnsi="Times New Roman"/>
          <w:sz w:val="20"/>
          <w:szCs w:val="20"/>
        </w:rPr>
        <w:t>notaryuszowi</w:t>
      </w:r>
      <w:proofErr w:type="spellEnd"/>
      <w:r w:rsidRPr="00D16C40">
        <w:rPr>
          <w:rFonts w:ascii="Times New Roman" w:hAnsi="Times New Roman"/>
          <w:sz w:val="20"/>
          <w:szCs w:val="20"/>
        </w:rPr>
        <w:t xml:space="preserve"> i świadkom, i że na czele aktu nadpisu sam napisze w ich przytomności, że papier który przedstawia jest jego testamentem: </w:t>
      </w:r>
      <w:proofErr w:type="spellStart"/>
      <w:r w:rsidRPr="00D16C40">
        <w:rPr>
          <w:rFonts w:ascii="Times New Roman" w:hAnsi="Times New Roman"/>
          <w:sz w:val="20"/>
          <w:szCs w:val="20"/>
        </w:rPr>
        <w:t>poczem</w:t>
      </w:r>
      <w:proofErr w:type="spellEnd"/>
      <w:r w:rsidRPr="00D16C40">
        <w:rPr>
          <w:rFonts w:ascii="Times New Roman" w:hAnsi="Times New Roman"/>
          <w:sz w:val="20"/>
          <w:szCs w:val="20"/>
        </w:rPr>
        <w:t xml:space="preserve"> </w:t>
      </w:r>
      <w:proofErr w:type="spellStart"/>
      <w:r w:rsidRPr="00D16C40">
        <w:rPr>
          <w:rFonts w:ascii="Times New Roman" w:hAnsi="Times New Roman"/>
          <w:sz w:val="20"/>
          <w:szCs w:val="20"/>
        </w:rPr>
        <w:t>notaryusz</w:t>
      </w:r>
      <w:proofErr w:type="spellEnd"/>
      <w:r w:rsidRPr="00D16C40">
        <w:rPr>
          <w:rFonts w:ascii="Times New Roman" w:hAnsi="Times New Roman"/>
          <w:sz w:val="20"/>
          <w:szCs w:val="20"/>
        </w:rPr>
        <w:t xml:space="preserve"> spisze akt nadpisu, w którym uczynioną, będzie wzmianka, że testator napisał te słowa w obecności </w:t>
      </w:r>
      <w:proofErr w:type="spellStart"/>
      <w:r w:rsidRPr="00D16C40">
        <w:rPr>
          <w:rFonts w:ascii="Times New Roman" w:hAnsi="Times New Roman"/>
          <w:sz w:val="20"/>
          <w:szCs w:val="20"/>
        </w:rPr>
        <w:t>notaryusza</w:t>
      </w:r>
      <w:proofErr w:type="spellEnd"/>
      <w:r w:rsidRPr="00D16C40">
        <w:rPr>
          <w:rFonts w:ascii="Times New Roman" w:hAnsi="Times New Roman"/>
          <w:sz w:val="20"/>
          <w:szCs w:val="20"/>
        </w:rPr>
        <w:t xml:space="preserve"> i świadków, a oprócz tego zachowane będzie wszystko co w art. 976 przepisano.</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980. Świadkowie przywołani do testamentów, powinni być mężczyznami, </w:t>
      </w:r>
      <w:proofErr w:type="spellStart"/>
      <w:r w:rsidRPr="00D16C40">
        <w:rPr>
          <w:rFonts w:ascii="Times New Roman" w:hAnsi="Times New Roman"/>
          <w:sz w:val="20"/>
          <w:szCs w:val="20"/>
        </w:rPr>
        <w:t>pełnoletniemi</w:t>
      </w:r>
      <w:proofErr w:type="spellEnd"/>
      <w:r w:rsidRPr="00D16C40">
        <w:rPr>
          <w:rFonts w:ascii="Times New Roman" w:hAnsi="Times New Roman"/>
          <w:sz w:val="20"/>
          <w:szCs w:val="20"/>
        </w:rPr>
        <w:t xml:space="preserve">, </w:t>
      </w:r>
      <w:proofErr w:type="spellStart"/>
      <w:r w:rsidRPr="00D16C40">
        <w:rPr>
          <w:rFonts w:ascii="Times New Roman" w:hAnsi="Times New Roman"/>
          <w:sz w:val="20"/>
          <w:szCs w:val="20"/>
        </w:rPr>
        <w:t>poddanemi</w:t>
      </w:r>
      <w:proofErr w:type="spellEnd"/>
      <w:r w:rsidRPr="00D16C40">
        <w:rPr>
          <w:rFonts w:ascii="Times New Roman" w:hAnsi="Times New Roman"/>
          <w:sz w:val="20"/>
          <w:szCs w:val="20"/>
        </w:rPr>
        <w:t xml:space="preserve"> Panującego, i </w:t>
      </w:r>
      <w:proofErr w:type="spellStart"/>
      <w:r w:rsidRPr="00D16C40">
        <w:rPr>
          <w:rFonts w:ascii="Times New Roman" w:hAnsi="Times New Roman"/>
          <w:sz w:val="20"/>
          <w:szCs w:val="20"/>
        </w:rPr>
        <w:t>używającemi</w:t>
      </w:r>
      <w:proofErr w:type="spellEnd"/>
      <w:r w:rsidRPr="00D16C40">
        <w:rPr>
          <w:rFonts w:ascii="Times New Roman" w:hAnsi="Times New Roman"/>
          <w:sz w:val="20"/>
          <w:szCs w:val="20"/>
        </w:rPr>
        <w:t xml:space="preserve"> praw cywilnych</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p>
    <w:p w:rsidR="0011686F" w:rsidRPr="00784192" w:rsidRDefault="0011686F" w:rsidP="0011686F">
      <w:pPr>
        <w:spacing w:after="0" w:line="240" w:lineRule="auto"/>
        <w:jc w:val="center"/>
        <w:rPr>
          <w:rFonts w:ascii="Times New Roman" w:hAnsi="Times New Roman"/>
          <w:b/>
          <w:sz w:val="20"/>
          <w:szCs w:val="20"/>
        </w:rPr>
      </w:pPr>
      <w:r w:rsidRPr="00784192">
        <w:rPr>
          <w:rFonts w:ascii="Times New Roman" w:hAnsi="Times New Roman"/>
          <w:b/>
          <w:sz w:val="20"/>
          <w:szCs w:val="20"/>
        </w:rPr>
        <w:t>ODDZIAŁ II.</w:t>
      </w:r>
    </w:p>
    <w:p w:rsidR="0011686F" w:rsidRPr="00784192" w:rsidRDefault="0011686F" w:rsidP="0011686F">
      <w:pPr>
        <w:spacing w:after="0" w:line="240" w:lineRule="auto"/>
        <w:jc w:val="center"/>
        <w:rPr>
          <w:rFonts w:ascii="Times New Roman" w:hAnsi="Times New Roman"/>
          <w:b/>
          <w:sz w:val="20"/>
          <w:szCs w:val="20"/>
        </w:rPr>
      </w:pPr>
      <w:r w:rsidRPr="00784192">
        <w:rPr>
          <w:rFonts w:ascii="Times New Roman" w:hAnsi="Times New Roman"/>
          <w:b/>
          <w:sz w:val="20"/>
          <w:szCs w:val="20"/>
        </w:rPr>
        <w:t>O prawidłach szczególnych co do formy niektórych testamentów.</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lastRenderedPageBreak/>
        <w:t xml:space="preserve">Art. 981. </w:t>
      </w:r>
      <w:proofErr w:type="spellStart"/>
      <w:r w:rsidRPr="00D16C40">
        <w:rPr>
          <w:rFonts w:ascii="Times New Roman" w:hAnsi="Times New Roman"/>
          <w:sz w:val="20"/>
          <w:szCs w:val="20"/>
        </w:rPr>
        <w:t>Testamenta</w:t>
      </w:r>
      <w:proofErr w:type="spellEnd"/>
      <w:r w:rsidRPr="00D16C40">
        <w:rPr>
          <w:rFonts w:ascii="Times New Roman" w:hAnsi="Times New Roman"/>
          <w:sz w:val="20"/>
          <w:szCs w:val="20"/>
        </w:rPr>
        <w:t xml:space="preserve"> wojskowych i urzędników przy wojskach, będą mogły, w każdym kraju, być </w:t>
      </w:r>
      <w:proofErr w:type="spellStart"/>
      <w:r w:rsidRPr="00D16C40">
        <w:rPr>
          <w:rFonts w:ascii="Times New Roman" w:hAnsi="Times New Roman"/>
          <w:sz w:val="20"/>
          <w:szCs w:val="20"/>
        </w:rPr>
        <w:t>przyjętemi</w:t>
      </w:r>
      <w:proofErr w:type="spellEnd"/>
      <w:r w:rsidRPr="00D16C40">
        <w:rPr>
          <w:rFonts w:ascii="Times New Roman" w:hAnsi="Times New Roman"/>
          <w:sz w:val="20"/>
          <w:szCs w:val="20"/>
        </w:rPr>
        <w:t xml:space="preserve"> przez Szefa batalionu lub szwadronu, albo przez każdego </w:t>
      </w:r>
      <w:proofErr w:type="spellStart"/>
      <w:r w:rsidRPr="00D16C40">
        <w:rPr>
          <w:rFonts w:ascii="Times New Roman" w:hAnsi="Times New Roman"/>
          <w:sz w:val="20"/>
          <w:szCs w:val="20"/>
        </w:rPr>
        <w:t>officera</w:t>
      </w:r>
      <w:proofErr w:type="spellEnd"/>
      <w:r w:rsidRPr="00D16C40">
        <w:rPr>
          <w:rFonts w:ascii="Times New Roman" w:hAnsi="Times New Roman"/>
          <w:sz w:val="20"/>
          <w:szCs w:val="20"/>
        </w:rPr>
        <w:t xml:space="preserve"> wyższego stopnia, w obecności dwóch świadków, albo przez dwóch </w:t>
      </w:r>
      <w:proofErr w:type="spellStart"/>
      <w:r w:rsidRPr="00D16C40">
        <w:rPr>
          <w:rFonts w:ascii="Times New Roman" w:hAnsi="Times New Roman"/>
          <w:sz w:val="20"/>
          <w:szCs w:val="20"/>
        </w:rPr>
        <w:t>Kommissarzy</w:t>
      </w:r>
      <w:proofErr w:type="spellEnd"/>
      <w:r w:rsidRPr="00D16C40">
        <w:rPr>
          <w:rFonts w:ascii="Times New Roman" w:hAnsi="Times New Roman"/>
          <w:sz w:val="20"/>
          <w:szCs w:val="20"/>
        </w:rPr>
        <w:t xml:space="preserve"> Wojennych, albo przez jednego z tych </w:t>
      </w:r>
      <w:proofErr w:type="spellStart"/>
      <w:r w:rsidRPr="00D16C40">
        <w:rPr>
          <w:rFonts w:ascii="Times New Roman" w:hAnsi="Times New Roman"/>
          <w:sz w:val="20"/>
          <w:szCs w:val="20"/>
        </w:rPr>
        <w:t>Kommissarzy</w:t>
      </w:r>
      <w:proofErr w:type="spellEnd"/>
      <w:r w:rsidRPr="00D16C40">
        <w:rPr>
          <w:rFonts w:ascii="Times New Roman" w:hAnsi="Times New Roman"/>
          <w:sz w:val="20"/>
          <w:szCs w:val="20"/>
        </w:rPr>
        <w:t xml:space="preserve"> w przytomności dwóch świadków. </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982. </w:t>
      </w:r>
      <w:proofErr w:type="spellStart"/>
      <w:r w:rsidRPr="00D16C40">
        <w:rPr>
          <w:rFonts w:ascii="Times New Roman" w:hAnsi="Times New Roman"/>
          <w:sz w:val="20"/>
          <w:szCs w:val="20"/>
        </w:rPr>
        <w:t>Testamenta</w:t>
      </w:r>
      <w:proofErr w:type="spellEnd"/>
      <w:r w:rsidRPr="00D16C40">
        <w:rPr>
          <w:rFonts w:ascii="Times New Roman" w:hAnsi="Times New Roman"/>
          <w:sz w:val="20"/>
          <w:szCs w:val="20"/>
        </w:rPr>
        <w:t xml:space="preserve"> będą mogły być także </w:t>
      </w:r>
      <w:proofErr w:type="spellStart"/>
      <w:r w:rsidRPr="00D16C40">
        <w:rPr>
          <w:rFonts w:ascii="Times New Roman" w:hAnsi="Times New Roman"/>
          <w:sz w:val="20"/>
          <w:szCs w:val="20"/>
        </w:rPr>
        <w:t>przyjętemi</w:t>
      </w:r>
      <w:proofErr w:type="spellEnd"/>
      <w:r w:rsidRPr="00D16C40">
        <w:rPr>
          <w:rFonts w:ascii="Times New Roman" w:hAnsi="Times New Roman"/>
          <w:sz w:val="20"/>
          <w:szCs w:val="20"/>
        </w:rPr>
        <w:t xml:space="preserve">, jeżeli testator jest chory lub ranny, przez Naczelnego Urzędnika zdrowia, w </w:t>
      </w:r>
      <w:proofErr w:type="spellStart"/>
      <w:r w:rsidRPr="00D16C40">
        <w:rPr>
          <w:rFonts w:ascii="Times New Roman" w:hAnsi="Times New Roman"/>
          <w:sz w:val="20"/>
          <w:szCs w:val="20"/>
        </w:rPr>
        <w:t>assystencyi</w:t>
      </w:r>
      <w:proofErr w:type="spellEnd"/>
      <w:r w:rsidRPr="00D16C40">
        <w:rPr>
          <w:rFonts w:ascii="Times New Roman" w:hAnsi="Times New Roman"/>
          <w:sz w:val="20"/>
          <w:szCs w:val="20"/>
        </w:rPr>
        <w:t xml:space="preserve"> </w:t>
      </w:r>
      <w:proofErr w:type="spellStart"/>
      <w:r w:rsidRPr="00D16C40">
        <w:rPr>
          <w:rFonts w:ascii="Times New Roman" w:hAnsi="Times New Roman"/>
          <w:sz w:val="20"/>
          <w:szCs w:val="20"/>
        </w:rPr>
        <w:t>Kommendanta</w:t>
      </w:r>
      <w:proofErr w:type="spellEnd"/>
      <w:r w:rsidRPr="00D16C40">
        <w:rPr>
          <w:rFonts w:ascii="Times New Roman" w:hAnsi="Times New Roman"/>
          <w:sz w:val="20"/>
          <w:szCs w:val="20"/>
        </w:rPr>
        <w:t xml:space="preserve"> Wojennego, mającego władzę policyjną w szpitalu. </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983. Rozporządzenia artykułów powyższych tym tylko służą, którzy są na wyprawie wojennej, lub na kwaterze, albo w garnizonie po za obrębem kraju, albo w niewoli u nieprzyjaciela; znajdujący się zaś na kwaterach lub w garnizonie w kraju, nie mogą, z nich korzystać, chybaby znajdowali się w warowni oblężonej, lub w </w:t>
      </w:r>
      <w:proofErr w:type="spellStart"/>
      <w:r w:rsidRPr="00D16C40">
        <w:rPr>
          <w:rFonts w:ascii="Times New Roman" w:hAnsi="Times New Roman"/>
          <w:sz w:val="20"/>
          <w:szCs w:val="20"/>
        </w:rPr>
        <w:t>cytadelli</w:t>
      </w:r>
      <w:proofErr w:type="spellEnd"/>
      <w:r w:rsidRPr="00D16C40">
        <w:rPr>
          <w:rFonts w:ascii="Times New Roman" w:hAnsi="Times New Roman"/>
          <w:sz w:val="20"/>
          <w:szCs w:val="20"/>
        </w:rPr>
        <w:t xml:space="preserve"> i w innych miejscach, których bramy są zamknięte, i z </w:t>
      </w:r>
      <w:proofErr w:type="spellStart"/>
      <w:r w:rsidRPr="00D16C40">
        <w:rPr>
          <w:rFonts w:ascii="Times New Roman" w:hAnsi="Times New Roman"/>
          <w:sz w:val="20"/>
          <w:szCs w:val="20"/>
        </w:rPr>
        <w:t>któremi</w:t>
      </w:r>
      <w:proofErr w:type="spellEnd"/>
      <w:r w:rsidRPr="00D16C40">
        <w:rPr>
          <w:rFonts w:ascii="Times New Roman" w:hAnsi="Times New Roman"/>
          <w:sz w:val="20"/>
          <w:szCs w:val="20"/>
        </w:rPr>
        <w:t xml:space="preserve"> </w:t>
      </w:r>
      <w:proofErr w:type="spellStart"/>
      <w:r w:rsidRPr="00D16C40">
        <w:rPr>
          <w:rFonts w:ascii="Times New Roman" w:hAnsi="Times New Roman"/>
          <w:sz w:val="20"/>
          <w:szCs w:val="20"/>
        </w:rPr>
        <w:t>kommunikacya</w:t>
      </w:r>
      <w:proofErr w:type="spellEnd"/>
      <w:r w:rsidRPr="00D16C40">
        <w:rPr>
          <w:rFonts w:ascii="Times New Roman" w:hAnsi="Times New Roman"/>
          <w:sz w:val="20"/>
          <w:szCs w:val="20"/>
        </w:rPr>
        <w:t xml:space="preserve">, z powodu </w:t>
      </w:r>
      <w:proofErr w:type="spellStart"/>
      <w:r w:rsidRPr="00D16C40">
        <w:rPr>
          <w:rFonts w:ascii="Times New Roman" w:hAnsi="Times New Roman"/>
          <w:sz w:val="20"/>
          <w:szCs w:val="20"/>
        </w:rPr>
        <w:t>wojny,jest</w:t>
      </w:r>
      <w:proofErr w:type="spellEnd"/>
      <w:r w:rsidRPr="00D16C40">
        <w:rPr>
          <w:rFonts w:ascii="Times New Roman" w:hAnsi="Times New Roman"/>
          <w:sz w:val="20"/>
          <w:szCs w:val="20"/>
        </w:rPr>
        <w:t xml:space="preserve"> przerwany.</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Art. 984. Testament w formie powyższej sporządzony uważany będzie za nieważny w sześć miesięcy po powrocie testatora do miejsca, gdzie będzie miał swobodę użycia form zwyczajnych.</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985. </w:t>
      </w:r>
      <w:proofErr w:type="spellStart"/>
      <w:r w:rsidRPr="00D16C40">
        <w:rPr>
          <w:rFonts w:ascii="Times New Roman" w:hAnsi="Times New Roman"/>
          <w:sz w:val="20"/>
          <w:szCs w:val="20"/>
        </w:rPr>
        <w:t>Testamenta</w:t>
      </w:r>
      <w:proofErr w:type="spellEnd"/>
      <w:r w:rsidRPr="00D16C40">
        <w:rPr>
          <w:rFonts w:ascii="Times New Roman" w:hAnsi="Times New Roman"/>
          <w:sz w:val="20"/>
          <w:szCs w:val="20"/>
        </w:rPr>
        <w:t xml:space="preserve"> sporządzone w miejscu, z którem wszelka </w:t>
      </w:r>
      <w:proofErr w:type="spellStart"/>
      <w:r w:rsidRPr="00D16C40">
        <w:rPr>
          <w:rFonts w:ascii="Times New Roman" w:hAnsi="Times New Roman"/>
          <w:sz w:val="20"/>
          <w:szCs w:val="20"/>
        </w:rPr>
        <w:t>kommunikacya</w:t>
      </w:r>
      <w:proofErr w:type="spellEnd"/>
      <w:r w:rsidRPr="00D16C40">
        <w:rPr>
          <w:rFonts w:ascii="Times New Roman" w:hAnsi="Times New Roman"/>
          <w:sz w:val="20"/>
          <w:szCs w:val="20"/>
        </w:rPr>
        <w:t xml:space="preserve"> jest przecięta z powodu morowego powietrza lub innej zarazy, będą mogły być sporządzone przed Sędzią Pokoju, lub przed jednym z municypalnych urzędników gminy, w przytomności dwóch świadków.</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986. Rozporządzenie to będzie miało zastosowanie, tak do osób dotkniętych </w:t>
      </w:r>
      <w:proofErr w:type="spellStart"/>
      <w:r w:rsidRPr="00D16C40">
        <w:rPr>
          <w:rFonts w:ascii="Times New Roman" w:hAnsi="Times New Roman"/>
          <w:sz w:val="20"/>
          <w:szCs w:val="20"/>
        </w:rPr>
        <w:t>temi</w:t>
      </w:r>
      <w:proofErr w:type="spellEnd"/>
      <w:r w:rsidRPr="00D16C40">
        <w:rPr>
          <w:rFonts w:ascii="Times New Roman" w:hAnsi="Times New Roman"/>
          <w:sz w:val="20"/>
          <w:szCs w:val="20"/>
        </w:rPr>
        <w:t xml:space="preserve"> chorobami, jak i do osób przebywających w miejscach niemi nawiedzonych, chociażby nie były rzeczywiście </w:t>
      </w:r>
      <w:proofErr w:type="spellStart"/>
      <w:r w:rsidRPr="00D16C40">
        <w:rPr>
          <w:rFonts w:ascii="Times New Roman" w:hAnsi="Times New Roman"/>
          <w:sz w:val="20"/>
          <w:szCs w:val="20"/>
        </w:rPr>
        <w:t>choremi</w:t>
      </w:r>
      <w:proofErr w:type="spellEnd"/>
      <w:r w:rsidRPr="00D16C40">
        <w:rPr>
          <w:rFonts w:ascii="Times New Roman" w:hAnsi="Times New Roman"/>
          <w:sz w:val="20"/>
          <w:szCs w:val="20"/>
        </w:rPr>
        <w:t>.</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987. </w:t>
      </w:r>
      <w:proofErr w:type="spellStart"/>
      <w:r w:rsidRPr="00D16C40">
        <w:rPr>
          <w:rFonts w:ascii="Times New Roman" w:hAnsi="Times New Roman"/>
          <w:sz w:val="20"/>
          <w:szCs w:val="20"/>
        </w:rPr>
        <w:t>Testamenta</w:t>
      </w:r>
      <w:proofErr w:type="spellEnd"/>
      <w:r w:rsidRPr="00D16C40">
        <w:rPr>
          <w:rFonts w:ascii="Times New Roman" w:hAnsi="Times New Roman"/>
          <w:sz w:val="20"/>
          <w:szCs w:val="20"/>
        </w:rPr>
        <w:t xml:space="preserve"> wzmiankowane w dwóch poprzedzających artykułach, staną się </w:t>
      </w:r>
      <w:proofErr w:type="spellStart"/>
      <w:r w:rsidRPr="00D16C40">
        <w:rPr>
          <w:rFonts w:ascii="Times New Roman" w:hAnsi="Times New Roman"/>
          <w:sz w:val="20"/>
          <w:szCs w:val="20"/>
        </w:rPr>
        <w:t>nieważnemi</w:t>
      </w:r>
      <w:proofErr w:type="spellEnd"/>
      <w:r w:rsidRPr="00D16C40">
        <w:rPr>
          <w:rFonts w:ascii="Times New Roman" w:hAnsi="Times New Roman"/>
          <w:sz w:val="20"/>
          <w:szCs w:val="20"/>
        </w:rPr>
        <w:t xml:space="preserve"> w sześć miesięcy od chwili przywrócenia </w:t>
      </w:r>
      <w:proofErr w:type="spellStart"/>
      <w:r w:rsidRPr="00D16C40">
        <w:rPr>
          <w:rFonts w:ascii="Times New Roman" w:hAnsi="Times New Roman"/>
          <w:sz w:val="20"/>
          <w:szCs w:val="20"/>
        </w:rPr>
        <w:t>kommunikacyi</w:t>
      </w:r>
      <w:proofErr w:type="spellEnd"/>
      <w:r w:rsidRPr="00D16C40">
        <w:rPr>
          <w:rFonts w:ascii="Times New Roman" w:hAnsi="Times New Roman"/>
          <w:sz w:val="20"/>
          <w:szCs w:val="20"/>
        </w:rPr>
        <w:t xml:space="preserve"> z miejscem, w którem się testator znajduje, lub w sześć miesięcy od jego przejścia, do miejsca, z którem </w:t>
      </w:r>
      <w:proofErr w:type="spellStart"/>
      <w:r w:rsidRPr="00D16C40">
        <w:rPr>
          <w:rFonts w:ascii="Times New Roman" w:hAnsi="Times New Roman"/>
          <w:sz w:val="20"/>
          <w:szCs w:val="20"/>
        </w:rPr>
        <w:t>kommunikacya</w:t>
      </w:r>
      <w:proofErr w:type="spellEnd"/>
      <w:r w:rsidRPr="00D16C40">
        <w:rPr>
          <w:rFonts w:ascii="Times New Roman" w:hAnsi="Times New Roman"/>
          <w:sz w:val="20"/>
          <w:szCs w:val="20"/>
        </w:rPr>
        <w:t xml:space="preserve"> nie będzie przerwaną.</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988. </w:t>
      </w:r>
      <w:proofErr w:type="spellStart"/>
      <w:r w:rsidRPr="00D16C40">
        <w:rPr>
          <w:rFonts w:ascii="Times New Roman" w:hAnsi="Times New Roman"/>
          <w:sz w:val="20"/>
          <w:szCs w:val="20"/>
        </w:rPr>
        <w:t>Testamenta</w:t>
      </w:r>
      <w:proofErr w:type="spellEnd"/>
      <w:r w:rsidRPr="00D16C40">
        <w:rPr>
          <w:rFonts w:ascii="Times New Roman" w:hAnsi="Times New Roman"/>
          <w:sz w:val="20"/>
          <w:szCs w:val="20"/>
        </w:rPr>
        <w:t xml:space="preserve"> sporządzane na morzu w czasie podróży, będą mogły być przyjmowane, a mianowicie:</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Na okrętach i innych statkach Królewskich, przez </w:t>
      </w:r>
      <w:proofErr w:type="spellStart"/>
      <w:r w:rsidRPr="00D16C40">
        <w:rPr>
          <w:rFonts w:ascii="Times New Roman" w:hAnsi="Times New Roman"/>
          <w:sz w:val="20"/>
          <w:szCs w:val="20"/>
        </w:rPr>
        <w:t>officera</w:t>
      </w:r>
      <w:proofErr w:type="spellEnd"/>
      <w:r w:rsidRPr="00D16C40">
        <w:rPr>
          <w:rFonts w:ascii="Times New Roman" w:hAnsi="Times New Roman"/>
          <w:sz w:val="20"/>
          <w:szCs w:val="20"/>
        </w:rPr>
        <w:t xml:space="preserve"> dowodzącego statkiem, lub, w braku jego, przez tego, który go zastępuje w porządku służby, w każdym razie łącznie z urzędnikiem administracyjnym, lub z tym, który obowiązki jego pełni;</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Na statkach zaś kupieckich, przez pisarza statku lub tego, który te obowiązki pełni, w każdym razie łącznie z kapitanem, właścicielem lub szyprem, a w braku ich, przez ich zastępców.</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We wszystkich przypadkach </w:t>
      </w:r>
      <w:proofErr w:type="spellStart"/>
      <w:r w:rsidRPr="00D16C40">
        <w:rPr>
          <w:rFonts w:ascii="Times New Roman" w:hAnsi="Times New Roman"/>
          <w:sz w:val="20"/>
          <w:szCs w:val="20"/>
        </w:rPr>
        <w:t>testamenta</w:t>
      </w:r>
      <w:proofErr w:type="spellEnd"/>
      <w:r w:rsidRPr="00D16C40">
        <w:rPr>
          <w:rFonts w:ascii="Times New Roman" w:hAnsi="Times New Roman"/>
          <w:sz w:val="20"/>
          <w:szCs w:val="20"/>
        </w:rPr>
        <w:t xml:space="preserve"> te powinny być przyjęte w przytomności dwóch świadków.</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Art. 989. Na statkach Królewskich testament kapitana lub urzędnika administracyjnego, a na statkach kupieckich testament kapitana, właściciela, lub szypra, albo pisarza, mogą być przyjęte przez tych, którzy po nich w porządku służby następują, stosując się nadto do rozporządzeń artykułu poprzedzającego.</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Art. 990. We wszystkich przypadkach sporządzony będzie podwójny oryginał testamentów wzmiankowanych w dwóch poprzedzających artykułach.</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991. Jeżeli statek przybywa do portu zagranicznego, gdzie znajduje się Konsul Francuzki, ci, którzy testament przyjęli, powinni jeden z oryginałów zamknięty lub zapieczętowany złożyć do rąk rzeczonego Konsula, który go prześle Ministrowi Marynarki, a ten ostatni nakaże złożyć go w </w:t>
      </w:r>
      <w:proofErr w:type="spellStart"/>
      <w:r w:rsidRPr="00D16C40">
        <w:rPr>
          <w:rFonts w:ascii="Times New Roman" w:hAnsi="Times New Roman"/>
          <w:sz w:val="20"/>
          <w:szCs w:val="20"/>
        </w:rPr>
        <w:t>kancellaryi</w:t>
      </w:r>
      <w:proofErr w:type="spellEnd"/>
      <w:r w:rsidRPr="00D16C40">
        <w:rPr>
          <w:rFonts w:ascii="Times New Roman" w:hAnsi="Times New Roman"/>
          <w:sz w:val="20"/>
          <w:szCs w:val="20"/>
        </w:rPr>
        <w:t xml:space="preserve"> Pisarza Sądu Pokoju miejsca zamieszkania testatora. </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992. Po powrocie statku </w:t>
      </w:r>
      <w:proofErr w:type="spellStart"/>
      <w:r w:rsidRPr="00D16C40">
        <w:rPr>
          <w:rFonts w:ascii="Times New Roman" w:hAnsi="Times New Roman"/>
          <w:sz w:val="20"/>
          <w:szCs w:val="20"/>
        </w:rPr>
        <w:t>doFrancyi</w:t>
      </w:r>
      <w:proofErr w:type="spellEnd"/>
      <w:r w:rsidRPr="00D16C40">
        <w:rPr>
          <w:rFonts w:ascii="Times New Roman" w:hAnsi="Times New Roman"/>
          <w:sz w:val="20"/>
          <w:szCs w:val="20"/>
        </w:rPr>
        <w:t xml:space="preserve">, do </w:t>
      </w:r>
      <w:proofErr w:type="spellStart"/>
      <w:r w:rsidRPr="00D16C40">
        <w:rPr>
          <w:rFonts w:ascii="Times New Roman" w:hAnsi="Times New Roman"/>
          <w:sz w:val="20"/>
          <w:szCs w:val="20"/>
        </w:rPr>
        <w:t>jakiegobądź</w:t>
      </w:r>
      <w:proofErr w:type="spellEnd"/>
      <w:r w:rsidRPr="00D16C40">
        <w:rPr>
          <w:rFonts w:ascii="Times New Roman" w:hAnsi="Times New Roman"/>
          <w:sz w:val="20"/>
          <w:szCs w:val="20"/>
        </w:rPr>
        <w:t xml:space="preserve"> portu, </w:t>
      </w:r>
      <w:proofErr w:type="spellStart"/>
      <w:r w:rsidRPr="00D16C40">
        <w:rPr>
          <w:rFonts w:ascii="Times New Roman" w:hAnsi="Times New Roman"/>
          <w:sz w:val="20"/>
          <w:szCs w:val="20"/>
        </w:rPr>
        <w:t>obadwa</w:t>
      </w:r>
      <w:proofErr w:type="spellEnd"/>
      <w:r w:rsidRPr="00D16C40">
        <w:rPr>
          <w:rFonts w:ascii="Times New Roman" w:hAnsi="Times New Roman"/>
          <w:sz w:val="20"/>
          <w:szCs w:val="20"/>
        </w:rPr>
        <w:t xml:space="preserve"> oryginały testamentu,- zarówno zamknięte i zapieczętowane, lub oryginał, któryby pozostał, gdyby, odpowiednio do artykułu poprzedzającego, drugi był złożony w ciągu podróży, oddane będą do </w:t>
      </w:r>
      <w:proofErr w:type="spellStart"/>
      <w:r w:rsidRPr="00D16C40">
        <w:rPr>
          <w:rFonts w:ascii="Times New Roman" w:hAnsi="Times New Roman"/>
          <w:sz w:val="20"/>
          <w:szCs w:val="20"/>
        </w:rPr>
        <w:t>Kancellaryi</w:t>
      </w:r>
      <w:proofErr w:type="spellEnd"/>
      <w:r w:rsidRPr="00D16C40">
        <w:rPr>
          <w:rFonts w:ascii="Times New Roman" w:hAnsi="Times New Roman"/>
          <w:sz w:val="20"/>
          <w:szCs w:val="20"/>
        </w:rPr>
        <w:t xml:space="preserve"> Przełożonego nad wpisami </w:t>
      </w:r>
      <w:proofErr w:type="spellStart"/>
      <w:r w:rsidRPr="00D16C40">
        <w:rPr>
          <w:rFonts w:ascii="Times New Roman" w:hAnsi="Times New Roman"/>
          <w:sz w:val="20"/>
          <w:szCs w:val="20"/>
        </w:rPr>
        <w:t>morskiemi</w:t>
      </w:r>
      <w:proofErr w:type="spellEnd"/>
      <w:r w:rsidRPr="00D16C40">
        <w:rPr>
          <w:rFonts w:ascii="Times New Roman" w:hAnsi="Times New Roman"/>
          <w:sz w:val="20"/>
          <w:szCs w:val="20"/>
        </w:rPr>
        <w:t>, a ten prześle je bezzwłocznie Ministrowi Marynarki, który odeśle je do zachowania, jak to w poprzedzającym artykule powiedziano.</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993. Na marginesie listy osady statku uczynioną będzie wzmianka o nazwisku testatora, o uskutecznionym oddaniu oryginałów testamentu, bądź do rąk Konsula, bądź do </w:t>
      </w:r>
      <w:proofErr w:type="spellStart"/>
      <w:r w:rsidRPr="00D16C40">
        <w:rPr>
          <w:rFonts w:ascii="Times New Roman" w:hAnsi="Times New Roman"/>
          <w:sz w:val="20"/>
          <w:szCs w:val="20"/>
        </w:rPr>
        <w:t>Kancellaryi</w:t>
      </w:r>
      <w:proofErr w:type="spellEnd"/>
      <w:r w:rsidRPr="00D16C40">
        <w:rPr>
          <w:rFonts w:ascii="Times New Roman" w:hAnsi="Times New Roman"/>
          <w:sz w:val="20"/>
          <w:szCs w:val="20"/>
        </w:rPr>
        <w:t xml:space="preserve"> Przełożonego nad wpisami </w:t>
      </w:r>
      <w:proofErr w:type="spellStart"/>
      <w:r w:rsidRPr="00D16C40">
        <w:rPr>
          <w:rFonts w:ascii="Times New Roman" w:hAnsi="Times New Roman"/>
          <w:sz w:val="20"/>
          <w:szCs w:val="20"/>
        </w:rPr>
        <w:t>morskiemi</w:t>
      </w:r>
      <w:proofErr w:type="spellEnd"/>
      <w:r w:rsidRPr="00D16C40">
        <w:rPr>
          <w:rFonts w:ascii="Times New Roman" w:hAnsi="Times New Roman"/>
          <w:sz w:val="20"/>
          <w:szCs w:val="20"/>
        </w:rPr>
        <w:t>.</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994. Testament nie będzie poczytywany za sporządzony na morzu, chociażby był zdziałany w ciągu podróży, jeżeli, w czasie w którym był sporządzony, statek przybił do brzegu, bądź obcego, bądź pod panowaniem </w:t>
      </w:r>
      <w:proofErr w:type="spellStart"/>
      <w:r w:rsidRPr="00D16C40">
        <w:rPr>
          <w:rFonts w:ascii="Times New Roman" w:hAnsi="Times New Roman"/>
          <w:sz w:val="20"/>
          <w:szCs w:val="20"/>
        </w:rPr>
        <w:t>Francuzkiem</w:t>
      </w:r>
      <w:proofErr w:type="spellEnd"/>
      <w:r w:rsidRPr="00D16C40">
        <w:rPr>
          <w:rFonts w:ascii="Times New Roman" w:hAnsi="Times New Roman"/>
          <w:sz w:val="20"/>
          <w:szCs w:val="20"/>
        </w:rPr>
        <w:t xml:space="preserve"> zostającego, gdzieby się znajdował Urzędnik publiczny Francuzki; w którym to przypadku testament będzie ważnym, o ile sporządzony zostanie podług form przepisanych we </w:t>
      </w:r>
      <w:proofErr w:type="spellStart"/>
      <w:r w:rsidRPr="00D16C40">
        <w:rPr>
          <w:rFonts w:ascii="Times New Roman" w:hAnsi="Times New Roman"/>
          <w:sz w:val="20"/>
          <w:szCs w:val="20"/>
        </w:rPr>
        <w:t>Francyi</w:t>
      </w:r>
      <w:proofErr w:type="spellEnd"/>
      <w:r w:rsidRPr="00D16C40">
        <w:rPr>
          <w:rFonts w:ascii="Times New Roman" w:hAnsi="Times New Roman"/>
          <w:sz w:val="20"/>
          <w:szCs w:val="20"/>
        </w:rPr>
        <w:t xml:space="preserve">, lub podług form używanych w krajach, w których był sporządzony. </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995. Rozporządzenia powyższe stosować się będą do testamentów sporządzonych przez podróżnych nie należących do osady. </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Art. 996. Testament na morzu sporządzony w formie przepisanej przez art. 988, będzie ważnym o tyle tylko, o ile testator umrze na morzu, lub w ciągu trzech miesięcy po wylądowaniu, i w miejscu gdzie go będzie mógł przerobić podług form zwyczajnych.</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997. Testament sporządzony na morzu nie będzie mógł zawierać żadnego rozporządzenia na korzyść </w:t>
      </w:r>
      <w:proofErr w:type="spellStart"/>
      <w:r w:rsidRPr="00D16C40">
        <w:rPr>
          <w:rFonts w:ascii="Times New Roman" w:hAnsi="Times New Roman"/>
          <w:sz w:val="20"/>
          <w:szCs w:val="20"/>
        </w:rPr>
        <w:t>officerów</w:t>
      </w:r>
      <w:proofErr w:type="spellEnd"/>
      <w:r w:rsidRPr="00D16C40">
        <w:rPr>
          <w:rFonts w:ascii="Times New Roman" w:hAnsi="Times New Roman"/>
          <w:sz w:val="20"/>
          <w:szCs w:val="20"/>
        </w:rPr>
        <w:t xml:space="preserve"> okrętowych, chybaby ci byli </w:t>
      </w:r>
      <w:proofErr w:type="spellStart"/>
      <w:r w:rsidRPr="00D16C40">
        <w:rPr>
          <w:rFonts w:ascii="Times New Roman" w:hAnsi="Times New Roman"/>
          <w:sz w:val="20"/>
          <w:szCs w:val="20"/>
        </w:rPr>
        <w:t>krewnemi</w:t>
      </w:r>
      <w:proofErr w:type="spellEnd"/>
      <w:r w:rsidRPr="00D16C40">
        <w:rPr>
          <w:rFonts w:ascii="Times New Roman" w:hAnsi="Times New Roman"/>
          <w:sz w:val="20"/>
          <w:szCs w:val="20"/>
        </w:rPr>
        <w:t xml:space="preserve"> testatora.</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998. </w:t>
      </w:r>
      <w:proofErr w:type="spellStart"/>
      <w:r w:rsidRPr="00D16C40">
        <w:rPr>
          <w:rFonts w:ascii="Times New Roman" w:hAnsi="Times New Roman"/>
          <w:sz w:val="20"/>
          <w:szCs w:val="20"/>
        </w:rPr>
        <w:t>Testamenta</w:t>
      </w:r>
      <w:proofErr w:type="spellEnd"/>
      <w:r w:rsidRPr="00D16C40">
        <w:rPr>
          <w:rFonts w:ascii="Times New Roman" w:hAnsi="Times New Roman"/>
          <w:sz w:val="20"/>
          <w:szCs w:val="20"/>
        </w:rPr>
        <w:t xml:space="preserve"> objęte artykułami </w:t>
      </w:r>
      <w:proofErr w:type="spellStart"/>
      <w:r w:rsidRPr="00D16C40">
        <w:rPr>
          <w:rFonts w:ascii="Times New Roman" w:hAnsi="Times New Roman"/>
          <w:sz w:val="20"/>
          <w:szCs w:val="20"/>
        </w:rPr>
        <w:t>powyższemi</w:t>
      </w:r>
      <w:proofErr w:type="spellEnd"/>
      <w:r w:rsidRPr="00D16C40">
        <w:rPr>
          <w:rFonts w:ascii="Times New Roman" w:hAnsi="Times New Roman"/>
          <w:sz w:val="20"/>
          <w:szCs w:val="20"/>
        </w:rPr>
        <w:t xml:space="preserve"> niniejszego Oddziału, podpisane będą przez testatorów i przez tych, którzy je przyjmowali.</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Jeżeli testator oświadcza, że nie umie lub nie może podpisać, uczynioną będzie wzmianka o jego oświadczeniu, jako też o przyczynie stojącej mu na przeszkodzie w podpisaniu. </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Na przypadek, w którym obecność dwóch świadków jest wymagana, testament podpisany będzie przynajmniej przez jednego z nich, i uczynioną będzie wzmianka o przyczynie, dla której drugi nie podpisał.</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999. Polak poddany Królestwa, znajdujący się w kraju obcym, będzie mógł uczynić swoje rozporządzenia testamentowe przez akt z podpisem prywatnym, ja to przepisuje ar. 970, lub przez akt autentyczny, z zachowaniem form używanych w miejscu, gdzie ten akt będzie sporządzony. </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1000. </w:t>
      </w:r>
      <w:proofErr w:type="spellStart"/>
      <w:r w:rsidRPr="00D16C40">
        <w:rPr>
          <w:rFonts w:ascii="Times New Roman" w:hAnsi="Times New Roman"/>
          <w:sz w:val="20"/>
          <w:szCs w:val="20"/>
        </w:rPr>
        <w:t>Testamenta</w:t>
      </w:r>
      <w:proofErr w:type="spellEnd"/>
      <w:r w:rsidRPr="00D16C40">
        <w:rPr>
          <w:rFonts w:ascii="Times New Roman" w:hAnsi="Times New Roman"/>
          <w:sz w:val="20"/>
          <w:szCs w:val="20"/>
        </w:rPr>
        <w:t xml:space="preserve"> sporządzone w krajach obcych, - nie będą mogły być wykonane co do majątków w Królestwie położonych, dopóki nie będą zarejestrowane w </w:t>
      </w:r>
      <w:proofErr w:type="spellStart"/>
      <w:r w:rsidRPr="00D16C40">
        <w:rPr>
          <w:rFonts w:ascii="Times New Roman" w:hAnsi="Times New Roman"/>
          <w:sz w:val="20"/>
          <w:szCs w:val="20"/>
        </w:rPr>
        <w:t>Kancellaryi</w:t>
      </w:r>
      <w:proofErr w:type="spellEnd"/>
      <w:r w:rsidRPr="00D16C40">
        <w:rPr>
          <w:rFonts w:ascii="Times New Roman" w:hAnsi="Times New Roman"/>
          <w:sz w:val="20"/>
          <w:szCs w:val="20"/>
        </w:rPr>
        <w:t xml:space="preserve"> zamieszkania testatora, jeżeli takowe zachował, a jeżeli nie, to w </w:t>
      </w:r>
      <w:proofErr w:type="spellStart"/>
      <w:r w:rsidRPr="00D16C40">
        <w:rPr>
          <w:rFonts w:ascii="Times New Roman" w:hAnsi="Times New Roman"/>
          <w:sz w:val="20"/>
          <w:szCs w:val="20"/>
        </w:rPr>
        <w:t>Kancellaryi</w:t>
      </w:r>
      <w:proofErr w:type="spellEnd"/>
      <w:r w:rsidRPr="00D16C40">
        <w:rPr>
          <w:rFonts w:ascii="Times New Roman" w:hAnsi="Times New Roman"/>
          <w:sz w:val="20"/>
          <w:szCs w:val="20"/>
        </w:rPr>
        <w:t xml:space="preserve"> ostatniego jego zamieszkania znanego w kraju; w przypadku zaś gdyby testament zawierał w sobie rozporządzenia, tyczące się nieruchomości w kraju położonych, będzie musiał być, oprócz tego, zarejestrowany w </w:t>
      </w:r>
      <w:proofErr w:type="spellStart"/>
      <w:r w:rsidRPr="00D16C40">
        <w:rPr>
          <w:rFonts w:ascii="Times New Roman" w:hAnsi="Times New Roman"/>
          <w:sz w:val="20"/>
          <w:szCs w:val="20"/>
        </w:rPr>
        <w:t>Kancellaryi</w:t>
      </w:r>
      <w:proofErr w:type="spellEnd"/>
      <w:r w:rsidRPr="00D16C40">
        <w:rPr>
          <w:rFonts w:ascii="Times New Roman" w:hAnsi="Times New Roman"/>
          <w:sz w:val="20"/>
          <w:szCs w:val="20"/>
        </w:rPr>
        <w:t xml:space="preserve"> położenia tych nieruchomości, wszakże podwójna opłata skarbowa żądaną być nie może.</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1001. Formalności, którym przez rozporządzenia niniejszego i poprzedzającego Oddziału rozmaite </w:t>
      </w:r>
      <w:proofErr w:type="spellStart"/>
      <w:r w:rsidRPr="00D16C40">
        <w:rPr>
          <w:rFonts w:ascii="Times New Roman" w:hAnsi="Times New Roman"/>
          <w:sz w:val="20"/>
          <w:szCs w:val="20"/>
        </w:rPr>
        <w:t>testamenta</w:t>
      </w:r>
      <w:proofErr w:type="spellEnd"/>
      <w:r w:rsidRPr="00D16C40">
        <w:rPr>
          <w:rFonts w:ascii="Times New Roman" w:hAnsi="Times New Roman"/>
          <w:sz w:val="20"/>
          <w:szCs w:val="20"/>
        </w:rPr>
        <w:t xml:space="preserve"> są poddane, zachowane być winny pod karą, nieważności.</w:t>
      </w:r>
    </w:p>
    <w:p w:rsidR="0011686F" w:rsidRPr="00D16C40" w:rsidRDefault="0011686F" w:rsidP="0011686F">
      <w:pPr>
        <w:spacing w:after="0" w:line="240" w:lineRule="auto"/>
        <w:rPr>
          <w:rFonts w:ascii="Times New Roman" w:hAnsi="Times New Roman"/>
          <w:sz w:val="20"/>
          <w:szCs w:val="20"/>
        </w:rPr>
      </w:pPr>
    </w:p>
    <w:p w:rsidR="0011686F" w:rsidRPr="00784192" w:rsidRDefault="0011686F" w:rsidP="0011686F">
      <w:pPr>
        <w:spacing w:after="0" w:line="240" w:lineRule="auto"/>
        <w:jc w:val="center"/>
        <w:rPr>
          <w:rFonts w:ascii="Times New Roman" w:hAnsi="Times New Roman"/>
          <w:b/>
          <w:sz w:val="20"/>
          <w:szCs w:val="20"/>
        </w:rPr>
      </w:pPr>
    </w:p>
    <w:p w:rsidR="0011686F" w:rsidRPr="00784192" w:rsidRDefault="0011686F" w:rsidP="0011686F">
      <w:pPr>
        <w:spacing w:after="0" w:line="240" w:lineRule="auto"/>
        <w:jc w:val="center"/>
        <w:rPr>
          <w:rFonts w:ascii="Times New Roman" w:hAnsi="Times New Roman"/>
          <w:b/>
          <w:sz w:val="20"/>
          <w:szCs w:val="20"/>
        </w:rPr>
      </w:pPr>
      <w:r w:rsidRPr="00784192">
        <w:rPr>
          <w:rFonts w:ascii="Times New Roman" w:hAnsi="Times New Roman"/>
          <w:b/>
          <w:sz w:val="20"/>
          <w:szCs w:val="20"/>
        </w:rPr>
        <w:t>ODDZIAŁ III.</w:t>
      </w:r>
    </w:p>
    <w:p w:rsidR="0011686F" w:rsidRPr="00784192" w:rsidRDefault="0011686F" w:rsidP="0011686F">
      <w:pPr>
        <w:spacing w:after="0" w:line="240" w:lineRule="auto"/>
        <w:jc w:val="center"/>
        <w:rPr>
          <w:rFonts w:ascii="Times New Roman" w:hAnsi="Times New Roman"/>
          <w:b/>
          <w:sz w:val="20"/>
          <w:szCs w:val="20"/>
        </w:rPr>
      </w:pPr>
      <w:r w:rsidRPr="00784192">
        <w:rPr>
          <w:rFonts w:ascii="Times New Roman" w:hAnsi="Times New Roman"/>
          <w:b/>
          <w:sz w:val="20"/>
          <w:szCs w:val="20"/>
        </w:rPr>
        <w:t>O ustanowieniu dziedzica i o zapisach w ogólności.</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Art. 1002. Rozporządzenia testamentowe są albo ogólne, albo pod tytułem ogólnym, albo pod tytułem szczególnym.</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Każde z tych rozporządzeń, czy to zostało uczynione pod nazwą ustanowienia dziedzica, czy też pod nazwą zapisu, sprawi skutek, podług prawideł poniżej wskazanych co do zapisów ogólnych, zapisów pod tytułem ogólnym i zapisów szczególnych.</w:t>
      </w:r>
    </w:p>
    <w:p w:rsidR="0011686F" w:rsidRPr="00D16C40" w:rsidRDefault="0011686F" w:rsidP="0011686F">
      <w:pPr>
        <w:spacing w:after="0" w:line="240" w:lineRule="auto"/>
        <w:rPr>
          <w:rFonts w:ascii="Times New Roman" w:hAnsi="Times New Roman"/>
          <w:sz w:val="20"/>
          <w:szCs w:val="20"/>
        </w:rPr>
      </w:pPr>
    </w:p>
    <w:p w:rsidR="0011686F" w:rsidRPr="00784192" w:rsidRDefault="0011686F" w:rsidP="0011686F">
      <w:pPr>
        <w:spacing w:after="0" w:line="240" w:lineRule="auto"/>
        <w:jc w:val="center"/>
        <w:rPr>
          <w:rFonts w:ascii="Times New Roman" w:hAnsi="Times New Roman"/>
          <w:b/>
          <w:sz w:val="20"/>
          <w:szCs w:val="20"/>
        </w:rPr>
      </w:pPr>
      <w:r w:rsidRPr="00784192">
        <w:rPr>
          <w:rFonts w:ascii="Times New Roman" w:hAnsi="Times New Roman"/>
          <w:b/>
          <w:sz w:val="20"/>
          <w:szCs w:val="20"/>
        </w:rPr>
        <w:t>ODDZIAŁ VIII.</w:t>
      </w:r>
    </w:p>
    <w:p w:rsidR="0011686F" w:rsidRPr="00784192" w:rsidRDefault="0011686F" w:rsidP="0011686F">
      <w:pPr>
        <w:spacing w:after="0" w:line="240" w:lineRule="auto"/>
        <w:jc w:val="center"/>
        <w:rPr>
          <w:rFonts w:ascii="Times New Roman" w:hAnsi="Times New Roman"/>
          <w:b/>
          <w:sz w:val="20"/>
          <w:szCs w:val="20"/>
        </w:rPr>
      </w:pPr>
      <w:r w:rsidRPr="00784192">
        <w:rPr>
          <w:rFonts w:ascii="Times New Roman" w:hAnsi="Times New Roman"/>
          <w:b/>
          <w:sz w:val="20"/>
          <w:szCs w:val="20"/>
        </w:rPr>
        <w:t>O odwołaniu testamentów i ich upadku.</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1035. </w:t>
      </w:r>
      <w:proofErr w:type="spellStart"/>
      <w:r w:rsidRPr="00D16C40">
        <w:rPr>
          <w:rFonts w:ascii="Times New Roman" w:hAnsi="Times New Roman"/>
          <w:sz w:val="20"/>
          <w:szCs w:val="20"/>
        </w:rPr>
        <w:t>Testamenta</w:t>
      </w:r>
      <w:proofErr w:type="spellEnd"/>
      <w:r w:rsidRPr="00D16C40">
        <w:rPr>
          <w:rFonts w:ascii="Times New Roman" w:hAnsi="Times New Roman"/>
          <w:sz w:val="20"/>
          <w:szCs w:val="20"/>
        </w:rPr>
        <w:t xml:space="preserve"> nie mogą być odwołane w całości lub części inaczej, jak tylko przez testament późniejszy lub przez akt </w:t>
      </w:r>
      <w:proofErr w:type="spellStart"/>
      <w:r w:rsidRPr="00D16C40">
        <w:rPr>
          <w:rFonts w:ascii="Times New Roman" w:hAnsi="Times New Roman"/>
          <w:sz w:val="20"/>
          <w:szCs w:val="20"/>
        </w:rPr>
        <w:t>notarjalny</w:t>
      </w:r>
      <w:proofErr w:type="spellEnd"/>
      <w:r w:rsidRPr="00D16C40">
        <w:rPr>
          <w:rFonts w:ascii="Times New Roman" w:hAnsi="Times New Roman"/>
          <w:sz w:val="20"/>
          <w:szCs w:val="20"/>
        </w:rPr>
        <w:t>, obejmujący oświadczenie zmiany woli.</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1036. </w:t>
      </w:r>
      <w:proofErr w:type="spellStart"/>
      <w:r w:rsidRPr="00D16C40">
        <w:rPr>
          <w:rFonts w:ascii="Times New Roman" w:hAnsi="Times New Roman"/>
          <w:sz w:val="20"/>
          <w:szCs w:val="20"/>
        </w:rPr>
        <w:t>Testamenta</w:t>
      </w:r>
      <w:proofErr w:type="spellEnd"/>
      <w:r w:rsidRPr="00D16C40">
        <w:rPr>
          <w:rFonts w:ascii="Times New Roman" w:hAnsi="Times New Roman"/>
          <w:sz w:val="20"/>
          <w:szCs w:val="20"/>
        </w:rPr>
        <w:t xml:space="preserve"> późniejsze, </w:t>
      </w:r>
      <w:proofErr w:type="spellStart"/>
      <w:r w:rsidRPr="00D16C40">
        <w:rPr>
          <w:rFonts w:ascii="Times New Roman" w:hAnsi="Times New Roman"/>
          <w:sz w:val="20"/>
          <w:szCs w:val="20"/>
        </w:rPr>
        <w:t>któreby</w:t>
      </w:r>
      <w:proofErr w:type="spellEnd"/>
      <w:r w:rsidRPr="00D16C40">
        <w:rPr>
          <w:rFonts w:ascii="Times New Roman" w:hAnsi="Times New Roman"/>
          <w:sz w:val="20"/>
          <w:szCs w:val="20"/>
        </w:rPr>
        <w:t xml:space="preserve"> </w:t>
      </w:r>
      <w:proofErr w:type="spellStart"/>
      <w:r w:rsidRPr="00D16C40">
        <w:rPr>
          <w:rFonts w:ascii="Times New Roman" w:hAnsi="Times New Roman"/>
          <w:sz w:val="20"/>
          <w:szCs w:val="20"/>
        </w:rPr>
        <w:t>nieodwoływały</w:t>
      </w:r>
      <w:proofErr w:type="spellEnd"/>
      <w:r w:rsidRPr="00D16C40">
        <w:rPr>
          <w:rFonts w:ascii="Times New Roman" w:hAnsi="Times New Roman"/>
          <w:sz w:val="20"/>
          <w:szCs w:val="20"/>
        </w:rPr>
        <w:t xml:space="preserve"> poprzednich w sposób wyraźny, niweczą w tych ostatnich te tylko rozporządzenia niemi objęte, które z </w:t>
      </w:r>
      <w:proofErr w:type="spellStart"/>
      <w:r w:rsidRPr="00D16C40">
        <w:rPr>
          <w:rFonts w:ascii="Times New Roman" w:hAnsi="Times New Roman"/>
          <w:sz w:val="20"/>
          <w:szCs w:val="20"/>
        </w:rPr>
        <w:t>nowemi</w:t>
      </w:r>
      <w:proofErr w:type="spellEnd"/>
      <w:r w:rsidRPr="00D16C40">
        <w:rPr>
          <w:rFonts w:ascii="Times New Roman" w:hAnsi="Times New Roman"/>
          <w:sz w:val="20"/>
          <w:szCs w:val="20"/>
        </w:rPr>
        <w:t xml:space="preserve"> nie dadzą, się pogodzić lub będą im przeciwne.</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lastRenderedPageBreak/>
        <w:t>Art. 1037. Odwołanie uczynione w testamencie późniejszym otrzyma zupełny skutek, chociażby ten nowy akt pozostał bez wykonania z powodu niezdolności ustanowionego dziedzica lub zapisobiercy, albo z powodu przyjęcia przez nich zapisu.</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1038. Wszelkie zbycie, nawet sposobem </w:t>
      </w:r>
      <w:proofErr w:type="spellStart"/>
      <w:r w:rsidRPr="00D16C40">
        <w:rPr>
          <w:rFonts w:ascii="Times New Roman" w:hAnsi="Times New Roman"/>
          <w:sz w:val="20"/>
          <w:szCs w:val="20"/>
        </w:rPr>
        <w:t>przedaży</w:t>
      </w:r>
      <w:proofErr w:type="spellEnd"/>
      <w:r w:rsidRPr="00D16C40">
        <w:rPr>
          <w:rFonts w:ascii="Times New Roman" w:hAnsi="Times New Roman"/>
          <w:sz w:val="20"/>
          <w:szCs w:val="20"/>
        </w:rPr>
        <w:t xml:space="preserve"> z prawem odkupu, lub sposobem zamiany, </w:t>
      </w:r>
      <w:proofErr w:type="spellStart"/>
      <w:r w:rsidRPr="00D16C40">
        <w:rPr>
          <w:rFonts w:ascii="Times New Roman" w:hAnsi="Times New Roman"/>
          <w:sz w:val="20"/>
          <w:szCs w:val="20"/>
        </w:rPr>
        <w:t>któreby</w:t>
      </w:r>
      <w:proofErr w:type="spellEnd"/>
      <w:r w:rsidRPr="00D16C40">
        <w:rPr>
          <w:rFonts w:ascii="Times New Roman" w:hAnsi="Times New Roman"/>
          <w:sz w:val="20"/>
          <w:szCs w:val="20"/>
        </w:rPr>
        <w:t xml:space="preserve"> testator uczynił co do całości lub części rzeczy zapisanej, pociągnie za sobą odwołanie zapisu co do wszystkiego, co zbyte zostało, chociażby późniejsze zbycie było nieważne, i chociażby przedmiot powrócił do rąk testatora.</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Art. 1039. Wszelkie rozporządzenie testamentowe upadnie, jeżeli ten, na czyją korzyść zostało uczynione, nie przeżył testatora.</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1040. Wszelkie rozporządzenie testamentowe, uczynione pod warunkiem zawisłym od wypadku niepewnego, i takim, że, odpowiednio do zamiaru testatora, rozporządzenie to powinno być wykonanym tylko o tyle, o ile wypadek nastąpi lub nie nastąpi, upadnie, jeżeli ustanowiony następca lub zapisobierca umrze przed spełnieniem się warunku. </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1041. Ustanowiony dziedzic lub zapisobierca, ma prawo nabyte i przejść mogące na ich następców, pomimo warunku, który, odpowiednio do zamiaru testatora, zawiesza tylko wykonanie rozporządzenia. </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1042. Zapis upadnie, jeżeli rzecz zapisana zginęła w całości za życia testatora. </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Toż samo ma miejsce, jeżeli rzecz zginęła po jego śmierci, bez czynu i winy następcy, chociażby tenże postawionym był w stanie opóźnienia co do jej wydania jeżeliby była musiała również zginąć w rękach zapisobiercy.</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1043. Rozporządzenie testamentowe upadnie, gdy go </w:t>
      </w:r>
      <w:proofErr w:type="spellStart"/>
      <w:r w:rsidRPr="00D16C40">
        <w:rPr>
          <w:rFonts w:ascii="Times New Roman" w:hAnsi="Times New Roman"/>
          <w:sz w:val="20"/>
          <w:szCs w:val="20"/>
        </w:rPr>
        <w:t>zrzecze</w:t>
      </w:r>
      <w:proofErr w:type="spellEnd"/>
      <w:r w:rsidRPr="00D16C40">
        <w:rPr>
          <w:rFonts w:ascii="Times New Roman" w:hAnsi="Times New Roman"/>
          <w:sz w:val="20"/>
          <w:szCs w:val="20"/>
        </w:rPr>
        <w:t xml:space="preserve"> ustanowiony dziedzic lub zapisobierca, albo okaże się niezdolnym do przyjęcia. </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1044. Przyrost na korzyść zapisobierców będzie miał miejsce w razie gdy zapis będzie uczyniony kilku osobom łącznie. </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Zapis poczytanym będzie za uczyniony łącznie, gdy uczyniony jest w </w:t>
      </w:r>
      <w:proofErr w:type="spellStart"/>
      <w:r w:rsidRPr="00D16C40">
        <w:rPr>
          <w:rFonts w:ascii="Times New Roman" w:hAnsi="Times New Roman"/>
          <w:sz w:val="20"/>
          <w:szCs w:val="20"/>
        </w:rPr>
        <w:t>jednem</w:t>
      </w:r>
      <w:proofErr w:type="spellEnd"/>
      <w:r w:rsidRPr="00D16C40">
        <w:rPr>
          <w:rFonts w:ascii="Times New Roman" w:hAnsi="Times New Roman"/>
          <w:sz w:val="20"/>
          <w:szCs w:val="20"/>
        </w:rPr>
        <w:t xml:space="preserve"> i </w:t>
      </w:r>
      <w:proofErr w:type="spellStart"/>
      <w:r w:rsidRPr="00D16C40">
        <w:rPr>
          <w:rFonts w:ascii="Times New Roman" w:hAnsi="Times New Roman"/>
          <w:sz w:val="20"/>
          <w:szCs w:val="20"/>
        </w:rPr>
        <w:t>tem</w:t>
      </w:r>
      <w:proofErr w:type="spellEnd"/>
      <w:r w:rsidRPr="00D16C40">
        <w:rPr>
          <w:rFonts w:ascii="Times New Roman" w:hAnsi="Times New Roman"/>
          <w:sz w:val="20"/>
          <w:szCs w:val="20"/>
        </w:rPr>
        <w:t xml:space="preserve"> samem rozporządzeniu, i gdy testator nie oznaczył udziału w rzeczy zapisanej dla każdego ze </w:t>
      </w:r>
      <w:proofErr w:type="spellStart"/>
      <w:r w:rsidRPr="00D16C40">
        <w:rPr>
          <w:rFonts w:ascii="Times New Roman" w:hAnsi="Times New Roman"/>
          <w:sz w:val="20"/>
          <w:szCs w:val="20"/>
        </w:rPr>
        <w:t>współzapisobierców</w:t>
      </w:r>
      <w:proofErr w:type="spellEnd"/>
      <w:r w:rsidRPr="00D16C40">
        <w:rPr>
          <w:rFonts w:ascii="Times New Roman" w:hAnsi="Times New Roman"/>
          <w:sz w:val="20"/>
          <w:szCs w:val="20"/>
        </w:rPr>
        <w:t>.</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Art. 1045. Zapis będzie także poczytany za uczyniony łącznie, gdy rzecz nie mogąca być podzieloną bez pogodzenia, darowaną została jednym aktem kilku osobom, nawet oddzielnie.</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 xml:space="preserve">Art. 1046. Te same przyczyny, które, podług artykuł 954 i dwóch pierwszych rozporządzeń artykułu 955, upoważniają do wytoczenia skargi o odwołanie darowizny między </w:t>
      </w:r>
      <w:proofErr w:type="spellStart"/>
      <w:r w:rsidRPr="00D16C40">
        <w:rPr>
          <w:rFonts w:ascii="Times New Roman" w:hAnsi="Times New Roman"/>
          <w:sz w:val="20"/>
          <w:szCs w:val="20"/>
        </w:rPr>
        <w:t>żyjącemi</w:t>
      </w:r>
      <w:proofErr w:type="spellEnd"/>
      <w:r w:rsidRPr="00D16C40">
        <w:rPr>
          <w:rFonts w:ascii="Times New Roman" w:hAnsi="Times New Roman"/>
          <w:sz w:val="20"/>
          <w:szCs w:val="20"/>
        </w:rPr>
        <w:t>, dopuszczone będą także dla wytoczenia skargi o odwołanie rozporządzeń testamentowych.</w:t>
      </w:r>
    </w:p>
    <w:p w:rsidR="0011686F" w:rsidRPr="00D16C40" w:rsidRDefault="0011686F" w:rsidP="0011686F">
      <w:pPr>
        <w:spacing w:after="0" w:line="240" w:lineRule="auto"/>
        <w:rPr>
          <w:rFonts w:ascii="Times New Roman" w:hAnsi="Times New Roman"/>
          <w:sz w:val="20"/>
          <w:szCs w:val="20"/>
        </w:rPr>
      </w:pPr>
    </w:p>
    <w:p w:rsidR="0011686F" w:rsidRPr="00D16C40" w:rsidRDefault="0011686F" w:rsidP="0011686F">
      <w:pPr>
        <w:spacing w:after="0" w:line="240" w:lineRule="auto"/>
        <w:rPr>
          <w:rFonts w:ascii="Times New Roman" w:hAnsi="Times New Roman"/>
          <w:sz w:val="20"/>
          <w:szCs w:val="20"/>
        </w:rPr>
      </w:pPr>
      <w:r w:rsidRPr="00D16C40">
        <w:rPr>
          <w:rFonts w:ascii="Times New Roman" w:hAnsi="Times New Roman"/>
          <w:sz w:val="20"/>
          <w:szCs w:val="20"/>
        </w:rPr>
        <w:t>Art. 1047. Jeżeli skarga ta opiera się na obeldze ciężkiej wyrządzonej pamięci testatora, wytoczoną być winna w ciągu roku, licząc od dnia przestępstwa.</w:t>
      </w:r>
    </w:p>
    <w:p w:rsidR="0011686F" w:rsidRPr="00D16C40" w:rsidRDefault="0011686F" w:rsidP="0011686F">
      <w:pPr>
        <w:spacing w:after="0" w:line="240" w:lineRule="auto"/>
        <w:rPr>
          <w:rFonts w:ascii="Times New Roman" w:hAnsi="Times New Roman"/>
          <w:sz w:val="20"/>
          <w:szCs w:val="20"/>
        </w:rPr>
      </w:pPr>
    </w:p>
    <w:sectPr w:rsidR="0011686F" w:rsidRPr="00D16C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6C54"/>
    <w:rsid w:val="00026ADE"/>
    <w:rsid w:val="0011686F"/>
    <w:rsid w:val="00166C54"/>
    <w:rsid w:val="00184D5B"/>
    <w:rsid w:val="002E73A4"/>
    <w:rsid w:val="0034260D"/>
    <w:rsid w:val="004E2480"/>
    <w:rsid w:val="0072347D"/>
    <w:rsid w:val="007D0B90"/>
    <w:rsid w:val="008B50FC"/>
    <w:rsid w:val="00A71FC4"/>
    <w:rsid w:val="00CB7D41"/>
    <w:rsid w:val="00CD3389"/>
    <w:rsid w:val="00D43811"/>
    <w:rsid w:val="00E230B3"/>
    <w:rsid w:val="00E33616"/>
    <w:rsid w:val="00E51F65"/>
    <w:rsid w:val="00E765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Lucida Sans Unicode" w:hAnsi="Franklin Gothic Book"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480"/>
    <w:pPr>
      <w:spacing w:after="200" w:line="276" w:lineRule="auto"/>
    </w:pPr>
    <w:rPr>
      <w:rFonts w:ascii="Calibri" w:eastAsia="Calibri" w:hAnsi="Calibri"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660002">
      <w:bodyDiv w:val="1"/>
      <w:marLeft w:val="0"/>
      <w:marRight w:val="0"/>
      <w:marTop w:val="0"/>
      <w:marBottom w:val="0"/>
      <w:divBdr>
        <w:top w:val="none" w:sz="0" w:space="0" w:color="auto"/>
        <w:left w:val="none" w:sz="0" w:space="0" w:color="auto"/>
        <w:bottom w:val="none" w:sz="0" w:space="0" w:color="auto"/>
        <w:right w:val="none" w:sz="0" w:space="0" w:color="auto"/>
      </w:divBdr>
    </w:div>
    <w:div w:id="1060523262">
      <w:bodyDiv w:val="1"/>
      <w:marLeft w:val="0"/>
      <w:marRight w:val="0"/>
      <w:marTop w:val="0"/>
      <w:marBottom w:val="0"/>
      <w:divBdr>
        <w:top w:val="none" w:sz="0" w:space="0" w:color="auto"/>
        <w:left w:val="none" w:sz="0" w:space="0" w:color="auto"/>
        <w:bottom w:val="none" w:sz="0" w:space="0" w:color="auto"/>
        <w:right w:val="none" w:sz="0" w:space="0" w:color="auto"/>
      </w:divBdr>
    </w:div>
    <w:div w:id="1425613017">
      <w:bodyDiv w:val="1"/>
      <w:marLeft w:val="0"/>
      <w:marRight w:val="0"/>
      <w:marTop w:val="0"/>
      <w:marBottom w:val="0"/>
      <w:divBdr>
        <w:top w:val="none" w:sz="0" w:space="0" w:color="auto"/>
        <w:left w:val="none" w:sz="0" w:space="0" w:color="auto"/>
        <w:bottom w:val="none" w:sz="0" w:space="0" w:color="auto"/>
        <w:right w:val="none" w:sz="0" w:space="0" w:color="auto"/>
      </w:divBdr>
    </w:div>
    <w:div w:id="18367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5961</Words>
  <Characters>35771</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Ola</cp:lastModifiedBy>
  <cp:revision>2</cp:revision>
  <cp:lastPrinted>2013-03-13T12:05:00Z</cp:lastPrinted>
  <dcterms:created xsi:type="dcterms:W3CDTF">2013-04-19T07:50:00Z</dcterms:created>
  <dcterms:modified xsi:type="dcterms:W3CDTF">2013-04-19T07:50:00Z</dcterms:modified>
</cp:coreProperties>
</file>