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DD" w:rsidRPr="00EF1792" w:rsidRDefault="00DE6C90" w:rsidP="00DE6C90">
      <w:pPr>
        <w:tabs>
          <w:tab w:val="left" w:pos="3975"/>
        </w:tabs>
        <w:jc w:val="center"/>
        <w:rPr>
          <w:lang w:val="en-GB"/>
        </w:rPr>
      </w:pPr>
      <w:r w:rsidRPr="00EF1792">
        <w:rPr>
          <w:lang w:val="en-GB"/>
        </w:rPr>
        <w:t>ETHICS IN PUBLIC LIFE</w:t>
      </w:r>
    </w:p>
    <w:p w:rsidR="00DE6C90" w:rsidRPr="008907AE" w:rsidRDefault="008907AE" w:rsidP="00DE6C90">
      <w:pPr>
        <w:tabs>
          <w:tab w:val="left" w:pos="3975"/>
        </w:tabs>
        <w:jc w:val="center"/>
      </w:pPr>
      <w:r>
        <w:t xml:space="preserve">EXAM </w:t>
      </w:r>
      <w:r w:rsidRPr="008907AE">
        <w:t>TOPIC</w:t>
      </w:r>
      <w:r>
        <w:t xml:space="preserve">S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2018/2019</w:t>
      </w:r>
    </w:p>
    <w:p w:rsidR="00C17AD1" w:rsidRPr="008907AE" w:rsidRDefault="00C17AD1" w:rsidP="00DE6C90">
      <w:pPr>
        <w:tabs>
          <w:tab w:val="left" w:pos="3975"/>
        </w:tabs>
        <w:jc w:val="center"/>
        <w:rPr>
          <w:i/>
        </w:rPr>
      </w:pPr>
      <w:r w:rsidRPr="008907AE">
        <w:rPr>
          <w:i/>
        </w:rPr>
        <w:t xml:space="preserve">Dr. Maciej Pichlak </w:t>
      </w:r>
      <w:hyperlink r:id="rId5" w:history="1">
        <w:r w:rsidRPr="008907AE">
          <w:rPr>
            <w:rStyle w:val="Hipercze"/>
          </w:rPr>
          <w:t>maciej.pichlak@uwr.edu.pl</w:t>
        </w:r>
      </w:hyperlink>
      <w:r w:rsidRPr="008907AE">
        <w:rPr>
          <w:i/>
        </w:rPr>
        <w:t xml:space="preserve"> </w:t>
      </w:r>
    </w:p>
    <w:p w:rsidR="00DE6C90" w:rsidRPr="008907AE" w:rsidRDefault="00DE6C90" w:rsidP="00DE6C90">
      <w:pPr>
        <w:tabs>
          <w:tab w:val="left" w:pos="3975"/>
        </w:tabs>
      </w:pPr>
    </w:p>
    <w:p w:rsidR="00DE6C90" w:rsidRDefault="00DE6C90" w:rsidP="00DE6C90">
      <w:pPr>
        <w:tabs>
          <w:tab w:val="left" w:pos="3975"/>
        </w:tabs>
        <w:rPr>
          <w:lang w:val="en-GB"/>
        </w:rPr>
      </w:pPr>
    </w:p>
    <w:p w:rsidR="00A71F74" w:rsidRDefault="00A71F74" w:rsidP="00DE6C90">
      <w:pPr>
        <w:pStyle w:val="Akapitzlist"/>
        <w:numPr>
          <w:ilvl w:val="0"/>
          <w:numId w:val="2"/>
        </w:numPr>
        <w:tabs>
          <w:tab w:val="left" w:pos="3975"/>
        </w:tabs>
        <w:rPr>
          <w:lang w:val="en-GB"/>
        </w:rPr>
      </w:pPr>
      <w:r>
        <w:rPr>
          <w:lang w:val="en-GB"/>
        </w:rPr>
        <w:t>Main streams of moral philosophy. Differences between the morality of duty and the morality of aspiration.</w:t>
      </w:r>
    </w:p>
    <w:p w:rsidR="00DE6C90" w:rsidRDefault="00A71F74" w:rsidP="00DE6C90">
      <w:pPr>
        <w:pStyle w:val="Akapitzlist"/>
        <w:numPr>
          <w:ilvl w:val="0"/>
          <w:numId w:val="2"/>
        </w:numPr>
        <w:tabs>
          <w:tab w:val="left" w:pos="3975"/>
        </w:tabs>
        <w:rPr>
          <w:lang w:val="en-GB"/>
        </w:rPr>
      </w:pPr>
      <w:r>
        <w:rPr>
          <w:lang w:val="en-GB"/>
        </w:rPr>
        <w:t xml:space="preserve">Basic ideas of the moral philosophy of </w:t>
      </w:r>
      <w:r w:rsidR="00DE6C90">
        <w:rPr>
          <w:lang w:val="en-GB"/>
        </w:rPr>
        <w:t>Immanuel Kant</w:t>
      </w:r>
      <w:r>
        <w:rPr>
          <w:lang w:val="en-GB"/>
        </w:rPr>
        <w:t>.</w:t>
      </w:r>
    </w:p>
    <w:p w:rsidR="00A71F74" w:rsidRDefault="00A71F74" w:rsidP="00DE6C90">
      <w:pPr>
        <w:pStyle w:val="Akapitzlist"/>
        <w:numPr>
          <w:ilvl w:val="0"/>
          <w:numId w:val="2"/>
        </w:numPr>
        <w:tabs>
          <w:tab w:val="left" w:pos="3975"/>
        </w:tabs>
        <w:rPr>
          <w:lang w:val="en-GB"/>
        </w:rPr>
      </w:pPr>
      <w:r>
        <w:rPr>
          <w:lang w:val="en-GB"/>
        </w:rPr>
        <w:t>Categorical imperative in moral reasoning.</w:t>
      </w:r>
    </w:p>
    <w:p w:rsidR="00A71F74" w:rsidRDefault="00A71F74" w:rsidP="00DE6C90">
      <w:pPr>
        <w:pStyle w:val="Akapitzlist"/>
        <w:numPr>
          <w:ilvl w:val="0"/>
          <w:numId w:val="2"/>
        </w:numPr>
        <w:tabs>
          <w:tab w:val="left" w:pos="3975"/>
        </w:tabs>
        <w:rPr>
          <w:lang w:val="en-GB"/>
        </w:rPr>
      </w:pPr>
      <w:r>
        <w:rPr>
          <w:lang w:val="en-GB"/>
        </w:rPr>
        <w:t>The doctrine of double effect.</w:t>
      </w:r>
    </w:p>
    <w:p w:rsidR="00A71F74" w:rsidRDefault="00A71F74" w:rsidP="00DE6C90">
      <w:pPr>
        <w:pStyle w:val="Akapitzlist"/>
        <w:numPr>
          <w:ilvl w:val="0"/>
          <w:numId w:val="2"/>
        </w:numPr>
        <w:tabs>
          <w:tab w:val="left" w:pos="3975"/>
        </w:tabs>
        <w:rPr>
          <w:lang w:val="en-GB"/>
        </w:rPr>
      </w:pPr>
      <w:r w:rsidRPr="00A71F74">
        <w:rPr>
          <w:lang w:val="en-GB"/>
        </w:rPr>
        <w:t>Basic ideas of the moral philosophy of</w:t>
      </w:r>
      <w:r>
        <w:rPr>
          <w:lang w:val="en-GB"/>
        </w:rPr>
        <w:t xml:space="preserve"> Aristotle.</w:t>
      </w:r>
    </w:p>
    <w:p w:rsidR="00A71F74" w:rsidRDefault="00A71F74" w:rsidP="00DE6C90">
      <w:pPr>
        <w:pStyle w:val="Akapitzlist"/>
        <w:numPr>
          <w:ilvl w:val="0"/>
          <w:numId w:val="2"/>
        </w:numPr>
        <w:tabs>
          <w:tab w:val="left" w:pos="3975"/>
        </w:tabs>
        <w:rPr>
          <w:lang w:val="en-GB"/>
        </w:rPr>
      </w:pPr>
      <w:r>
        <w:rPr>
          <w:lang w:val="en-GB"/>
        </w:rPr>
        <w:t xml:space="preserve">The concept of virtue in moral reasoning. Virtues in social practices according to Alasdair </w:t>
      </w:r>
      <w:proofErr w:type="spellStart"/>
      <w:r>
        <w:rPr>
          <w:lang w:val="en-GB"/>
        </w:rPr>
        <w:t>MacIntyre</w:t>
      </w:r>
      <w:proofErr w:type="spellEnd"/>
      <w:r>
        <w:rPr>
          <w:lang w:val="en-GB"/>
        </w:rPr>
        <w:t>.</w:t>
      </w:r>
    </w:p>
    <w:p w:rsidR="00A71F74" w:rsidRDefault="00A71F74" w:rsidP="00DE6C90">
      <w:pPr>
        <w:pStyle w:val="Akapitzlist"/>
        <w:numPr>
          <w:ilvl w:val="0"/>
          <w:numId w:val="2"/>
        </w:numPr>
        <w:tabs>
          <w:tab w:val="left" w:pos="3975"/>
        </w:tabs>
        <w:rPr>
          <w:lang w:val="en-GB"/>
        </w:rPr>
      </w:pPr>
      <w:r w:rsidRPr="00A71F74">
        <w:rPr>
          <w:lang w:val="en-GB"/>
        </w:rPr>
        <w:t>Basic ideas of the moral philosophy of</w:t>
      </w:r>
      <w:r>
        <w:rPr>
          <w:lang w:val="en-GB"/>
        </w:rPr>
        <w:t xml:space="preserve"> Jeremy Bentham and utilitarianism.</w:t>
      </w:r>
    </w:p>
    <w:p w:rsidR="00A71F74" w:rsidRDefault="00A71F74" w:rsidP="00DE6C90">
      <w:pPr>
        <w:pStyle w:val="Akapitzlist"/>
        <w:numPr>
          <w:ilvl w:val="0"/>
          <w:numId w:val="2"/>
        </w:numPr>
        <w:tabs>
          <w:tab w:val="left" w:pos="3975"/>
        </w:tabs>
        <w:rPr>
          <w:lang w:val="en-GB"/>
        </w:rPr>
      </w:pPr>
      <w:r>
        <w:rPr>
          <w:lang w:val="en-GB"/>
        </w:rPr>
        <w:t>Act-utilitarianism vs. rule-utilitarianism.</w:t>
      </w:r>
    </w:p>
    <w:p w:rsidR="00A71F74" w:rsidRDefault="00A71F74" w:rsidP="00DE6C90">
      <w:pPr>
        <w:pStyle w:val="Akapitzlist"/>
        <w:numPr>
          <w:ilvl w:val="0"/>
          <w:numId w:val="2"/>
        </w:numPr>
        <w:tabs>
          <w:tab w:val="left" w:pos="3975"/>
        </w:tabs>
        <w:rPr>
          <w:lang w:val="en-GB"/>
        </w:rPr>
      </w:pPr>
      <w:r w:rsidRPr="00A71F74">
        <w:rPr>
          <w:lang w:val="en-GB"/>
        </w:rPr>
        <w:t>Basic ideas of the moral philosophy of</w:t>
      </w:r>
      <w:r>
        <w:rPr>
          <w:lang w:val="en-GB"/>
        </w:rPr>
        <w:t xml:space="preserve"> John Rawls.</w:t>
      </w:r>
    </w:p>
    <w:p w:rsidR="00DE6C90" w:rsidRPr="00A71F74" w:rsidRDefault="00A71F74" w:rsidP="00DE6C90">
      <w:pPr>
        <w:pStyle w:val="Akapitzlist"/>
        <w:numPr>
          <w:ilvl w:val="0"/>
          <w:numId w:val="2"/>
        </w:numPr>
        <w:tabs>
          <w:tab w:val="left" w:pos="3975"/>
        </w:tabs>
        <w:rPr>
          <w:lang w:val="en-GB"/>
        </w:rPr>
      </w:pPr>
      <w:r>
        <w:rPr>
          <w:lang w:val="en-GB"/>
        </w:rPr>
        <w:t>The veil of ignorance in moral reasoning.</w:t>
      </w:r>
    </w:p>
    <w:p w:rsidR="00DE6C90" w:rsidRPr="000D6A9E" w:rsidRDefault="00DE6C90" w:rsidP="00DE6C90">
      <w:pPr>
        <w:tabs>
          <w:tab w:val="left" w:pos="3975"/>
        </w:tabs>
        <w:rPr>
          <w:lang w:val="en-GB"/>
        </w:rPr>
      </w:pPr>
      <w:bookmarkStart w:id="0" w:name="_GoBack"/>
      <w:bookmarkEnd w:id="0"/>
    </w:p>
    <w:sectPr w:rsidR="00DE6C90" w:rsidRPr="000D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7BF5"/>
    <w:multiLevelType w:val="hybridMultilevel"/>
    <w:tmpl w:val="A5A8C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E28FA"/>
    <w:multiLevelType w:val="hybridMultilevel"/>
    <w:tmpl w:val="68B69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90"/>
    <w:rsid w:val="000D6A9E"/>
    <w:rsid w:val="00320F09"/>
    <w:rsid w:val="0064181B"/>
    <w:rsid w:val="00797FE7"/>
    <w:rsid w:val="008041BD"/>
    <w:rsid w:val="008907AE"/>
    <w:rsid w:val="00924B07"/>
    <w:rsid w:val="00A02816"/>
    <w:rsid w:val="00A53740"/>
    <w:rsid w:val="00A71F74"/>
    <w:rsid w:val="00B078DD"/>
    <w:rsid w:val="00B979FD"/>
    <w:rsid w:val="00C17AD1"/>
    <w:rsid w:val="00D81C1D"/>
    <w:rsid w:val="00DE6C90"/>
    <w:rsid w:val="00ED4C0D"/>
    <w:rsid w:val="00E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320C"/>
  <w15:chartTrackingRefBased/>
  <w15:docId w15:val="{13CE80C8-824F-4648-A85B-F93CC8CB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8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naukowy">
    <w:name w:val="Tekst naukowy"/>
    <w:basedOn w:val="Normalny"/>
    <w:qFormat/>
    <w:rsid w:val="0064181B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64181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81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8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81B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64181B"/>
    <w:rPr>
      <w:smallCap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DE6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6C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90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iej.pichlak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Pichlak</dc:creator>
  <cp:keywords/>
  <dc:description/>
  <cp:lastModifiedBy>Maciej Pichlak</cp:lastModifiedBy>
  <cp:revision>3</cp:revision>
  <cp:lastPrinted>2017-12-19T13:31:00Z</cp:lastPrinted>
  <dcterms:created xsi:type="dcterms:W3CDTF">2018-12-06T13:11:00Z</dcterms:created>
  <dcterms:modified xsi:type="dcterms:W3CDTF">2018-12-06T13:16:00Z</dcterms:modified>
</cp:coreProperties>
</file>