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7AE5D" w14:textId="77777777" w:rsidR="00ED2AA1" w:rsidRPr="0052616A" w:rsidRDefault="00BE0678" w:rsidP="00BE0678">
      <w:pPr>
        <w:jc w:val="right"/>
        <w:rPr>
          <w:rFonts w:ascii="Times New Roman" w:hAnsi="Times New Roman" w:cs="Times New Roman"/>
          <w:sz w:val="24"/>
          <w:szCs w:val="24"/>
        </w:rPr>
      </w:pPr>
      <w:r w:rsidRPr="0052616A">
        <w:rPr>
          <w:rFonts w:ascii="Times New Roman" w:hAnsi="Times New Roman" w:cs="Times New Roman"/>
          <w:sz w:val="24"/>
          <w:szCs w:val="24"/>
        </w:rPr>
        <w:t>Wrocław, dnia 6 lutego 2019 r.</w:t>
      </w:r>
    </w:p>
    <w:p w14:paraId="0169065F" w14:textId="77777777" w:rsidR="00BE0678" w:rsidRPr="0052616A" w:rsidRDefault="00BE0678" w:rsidP="00BE0678">
      <w:pPr>
        <w:rPr>
          <w:rFonts w:ascii="Times New Roman" w:hAnsi="Times New Roman" w:cs="Times New Roman"/>
          <w:sz w:val="24"/>
          <w:szCs w:val="24"/>
        </w:rPr>
      </w:pPr>
      <w:r w:rsidRPr="0052616A">
        <w:rPr>
          <w:rFonts w:ascii="Times New Roman" w:hAnsi="Times New Roman" w:cs="Times New Roman"/>
          <w:sz w:val="24"/>
          <w:szCs w:val="24"/>
        </w:rPr>
        <w:t>Jan Kowalski</w:t>
      </w:r>
      <w:r w:rsidRPr="0052616A">
        <w:rPr>
          <w:rFonts w:ascii="Times New Roman" w:hAnsi="Times New Roman" w:cs="Times New Roman"/>
          <w:sz w:val="24"/>
          <w:szCs w:val="24"/>
        </w:rPr>
        <w:br/>
        <w:t>ul. Samochodowa 55</w:t>
      </w:r>
      <w:r w:rsidRPr="0052616A">
        <w:rPr>
          <w:rFonts w:ascii="Times New Roman" w:hAnsi="Times New Roman" w:cs="Times New Roman"/>
          <w:sz w:val="24"/>
          <w:szCs w:val="24"/>
        </w:rPr>
        <w:br/>
        <w:t>56-663 Wrocław</w:t>
      </w:r>
    </w:p>
    <w:p w14:paraId="35262329" w14:textId="77777777" w:rsidR="00BE0678" w:rsidRDefault="00BE0678" w:rsidP="00BE0678">
      <w:pPr>
        <w:tabs>
          <w:tab w:val="left" w:pos="453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2616A">
        <w:rPr>
          <w:rFonts w:ascii="Times New Roman" w:hAnsi="Times New Roman" w:cs="Times New Roman"/>
          <w:sz w:val="24"/>
          <w:szCs w:val="24"/>
        </w:rPr>
        <w:tab/>
        <w:t>Prezydent Wrocławia</w:t>
      </w:r>
      <w:r w:rsidRPr="0052616A">
        <w:rPr>
          <w:rFonts w:ascii="Times New Roman" w:hAnsi="Times New Roman" w:cs="Times New Roman"/>
          <w:sz w:val="24"/>
          <w:szCs w:val="24"/>
        </w:rPr>
        <w:br/>
      </w:r>
      <w:r w:rsidRPr="0052616A">
        <w:rPr>
          <w:rFonts w:ascii="Times New Roman" w:hAnsi="Times New Roman" w:cs="Times New Roman"/>
          <w:sz w:val="24"/>
          <w:szCs w:val="24"/>
        </w:rPr>
        <w:tab/>
        <w:t>Wydział Zarządzania Należnościami</w:t>
      </w:r>
      <w:r w:rsidR="00526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F9BAA" w14:textId="77777777" w:rsidR="0052616A" w:rsidRPr="0052616A" w:rsidRDefault="0052616A" w:rsidP="00BE0678">
      <w:pPr>
        <w:tabs>
          <w:tab w:val="left" w:pos="453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Urzędu Miejskiego Wrocławia</w:t>
      </w:r>
    </w:p>
    <w:p w14:paraId="3EA3777A" w14:textId="77777777" w:rsidR="00BE0678" w:rsidRPr="0052616A" w:rsidRDefault="00BE0678" w:rsidP="00BE0678">
      <w:pPr>
        <w:tabs>
          <w:tab w:val="left" w:pos="453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2616A">
        <w:rPr>
          <w:rFonts w:ascii="Times New Roman" w:hAnsi="Times New Roman" w:cs="Times New Roman"/>
          <w:sz w:val="24"/>
          <w:szCs w:val="24"/>
        </w:rPr>
        <w:tab/>
        <w:t xml:space="preserve">ul. Kotlarska 41 </w:t>
      </w:r>
    </w:p>
    <w:p w14:paraId="202B53AF" w14:textId="77777777" w:rsidR="00BE0678" w:rsidRPr="0052616A" w:rsidRDefault="00BE0678" w:rsidP="00BE0678">
      <w:pPr>
        <w:tabs>
          <w:tab w:val="left" w:pos="453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2616A">
        <w:rPr>
          <w:rFonts w:ascii="Times New Roman" w:hAnsi="Times New Roman" w:cs="Times New Roman"/>
          <w:sz w:val="24"/>
          <w:szCs w:val="24"/>
        </w:rPr>
        <w:tab/>
        <w:t>50-151 Wrocław</w:t>
      </w:r>
    </w:p>
    <w:p w14:paraId="39361FF7" w14:textId="77777777" w:rsidR="00BE0678" w:rsidRPr="0052616A" w:rsidRDefault="00BE0678" w:rsidP="00BE0678">
      <w:pPr>
        <w:tabs>
          <w:tab w:val="left" w:pos="453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C7513D4" w14:textId="77777777" w:rsidR="00BE0678" w:rsidRPr="0052616A" w:rsidRDefault="00BE0678" w:rsidP="00BE0678">
      <w:pPr>
        <w:tabs>
          <w:tab w:val="left" w:pos="4536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6A8B2" w14:textId="77777777" w:rsidR="00BE0678" w:rsidRPr="0052616A" w:rsidRDefault="00BE0678" w:rsidP="00BE0678">
      <w:pPr>
        <w:tabs>
          <w:tab w:val="left" w:pos="4536"/>
        </w:tabs>
        <w:spacing w:after="0"/>
        <w:contextualSpacing/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 w:rsidRPr="0052616A">
        <w:rPr>
          <w:rFonts w:ascii="Times New Roman" w:hAnsi="Times New Roman" w:cs="Times New Roman"/>
          <w:b/>
          <w:spacing w:val="60"/>
          <w:sz w:val="24"/>
          <w:szCs w:val="24"/>
        </w:rPr>
        <w:t>SKRAGA NA CZYNNOŚCI EGZEKUCYJNE</w:t>
      </w:r>
      <w:r w:rsidRPr="0052616A">
        <w:rPr>
          <w:rFonts w:ascii="Times New Roman" w:hAnsi="Times New Roman" w:cs="Times New Roman"/>
          <w:spacing w:val="60"/>
          <w:sz w:val="24"/>
          <w:szCs w:val="24"/>
        </w:rPr>
        <w:br/>
      </w:r>
    </w:p>
    <w:p w14:paraId="63029818" w14:textId="77777777" w:rsidR="00787F34" w:rsidRDefault="00BE0678" w:rsidP="00BE0678">
      <w:pPr>
        <w:rPr>
          <w:rFonts w:ascii="Times New Roman" w:hAnsi="Times New Roman" w:cs="Times New Roman"/>
          <w:sz w:val="24"/>
          <w:szCs w:val="24"/>
        </w:rPr>
      </w:pPr>
      <w:r w:rsidRPr="0052616A">
        <w:rPr>
          <w:rFonts w:ascii="Times New Roman" w:hAnsi="Times New Roman" w:cs="Times New Roman"/>
          <w:sz w:val="24"/>
          <w:szCs w:val="24"/>
        </w:rPr>
        <w:tab/>
        <w:t>Na podstawie art. 54 § 4 ustawy z dnia 17 czerwca 1966 r. o postępowaniu egzekucyjnym w administracji (tekst jedn. Dz.U. z 2018 r., poz. 1314 ze zm.)</w:t>
      </w:r>
      <w:r w:rsidR="00787F34" w:rsidRPr="0052616A">
        <w:rPr>
          <w:rFonts w:ascii="Times New Roman" w:hAnsi="Times New Roman" w:cs="Times New Roman"/>
          <w:sz w:val="24"/>
          <w:szCs w:val="24"/>
        </w:rPr>
        <w:t xml:space="preserve"> wnoszę skargę na czynności egzekucyjne organu egzekucyjnego polegające na zajęciu rachunku bankowego Nr 44 4343 5353 5342 0000 0001 0002.</w:t>
      </w:r>
    </w:p>
    <w:p w14:paraId="7591ABFA" w14:textId="77777777" w:rsidR="0052616A" w:rsidRPr="0052616A" w:rsidRDefault="0052616A" w:rsidP="00BE0678">
      <w:pPr>
        <w:rPr>
          <w:rFonts w:ascii="Times New Roman" w:hAnsi="Times New Roman" w:cs="Times New Roman"/>
          <w:sz w:val="24"/>
          <w:szCs w:val="24"/>
        </w:rPr>
      </w:pPr>
    </w:p>
    <w:p w14:paraId="707F9F29" w14:textId="77777777" w:rsidR="00787F34" w:rsidRPr="0052616A" w:rsidRDefault="00787F34" w:rsidP="00787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16A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6B09E625" w14:textId="77777777" w:rsidR="00787F34" w:rsidRPr="0052616A" w:rsidRDefault="00787F34" w:rsidP="00787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F1C30" w14:textId="77777777" w:rsidR="00787F34" w:rsidRPr="0052616A" w:rsidRDefault="00787F34" w:rsidP="0052616A">
      <w:pPr>
        <w:jc w:val="both"/>
        <w:rPr>
          <w:rFonts w:ascii="Times New Roman" w:hAnsi="Times New Roman" w:cs="Times New Roman"/>
          <w:sz w:val="24"/>
          <w:szCs w:val="24"/>
        </w:rPr>
      </w:pPr>
      <w:r w:rsidRPr="0052616A">
        <w:rPr>
          <w:rFonts w:ascii="Times New Roman" w:hAnsi="Times New Roman" w:cs="Times New Roman"/>
          <w:sz w:val="24"/>
          <w:szCs w:val="24"/>
        </w:rPr>
        <w:tab/>
        <w:t xml:space="preserve">W dniu 1 lutego 2019 r. został mi doręczony odpis </w:t>
      </w:r>
      <w:r w:rsidRPr="0052616A">
        <w:rPr>
          <w:rFonts w:ascii="Times New Roman" w:hAnsi="Times New Roman" w:cs="Times New Roman"/>
          <w:sz w:val="24"/>
          <w:szCs w:val="24"/>
        </w:rPr>
        <w:t>tytułu wykonawczego</w:t>
      </w:r>
      <w:r w:rsidR="00F64095" w:rsidRPr="0052616A">
        <w:rPr>
          <w:rFonts w:ascii="Times New Roman" w:hAnsi="Times New Roman" w:cs="Times New Roman"/>
          <w:sz w:val="24"/>
          <w:szCs w:val="24"/>
        </w:rPr>
        <w:t xml:space="preserve"> Nr 145</w:t>
      </w:r>
      <w:r w:rsidRPr="0052616A">
        <w:rPr>
          <w:rFonts w:ascii="Times New Roman" w:hAnsi="Times New Roman" w:cs="Times New Roman"/>
          <w:sz w:val="24"/>
          <w:szCs w:val="24"/>
        </w:rPr>
        <w:t>/0</w:t>
      </w:r>
      <w:r w:rsidR="00F64095" w:rsidRPr="0052616A">
        <w:rPr>
          <w:rFonts w:ascii="Times New Roman" w:hAnsi="Times New Roman" w:cs="Times New Roman"/>
          <w:sz w:val="24"/>
          <w:szCs w:val="24"/>
        </w:rPr>
        <w:t>1/20</w:t>
      </w:r>
      <w:r w:rsidRPr="0052616A">
        <w:rPr>
          <w:rFonts w:ascii="Times New Roman" w:hAnsi="Times New Roman" w:cs="Times New Roman"/>
          <w:sz w:val="24"/>
          <w:szCs w:val="24"/>
        </w:rPr>
        <w:t>19</w:t>
      </w:r>
      <w:r w:rsidR="00F64095" w:rsidRPr="0052616A">
        <w:rPr>
          <w:rFonts w:ascii="Times New Roman" w:hAnsi="Times New Roman" w:cs="Times New Roman"/>
          <w:sz w:val="24"/>
          <w:szCs w:val="24"/>
        </w:rPr>
        <w:t xml:space="preserve"> wystawionego w dniu</w:t>
      </w:r>
      <w:r w:rsidR="0052616A" w:rsidRPr="0052616A">
        <w:rPr>
          <w:rFonts w:ascii="Times New Roman" w:hAnsi="Times New Roman" w:cs="Times New Roman"/>
          <w:sz w:val="24"/>
          <w:szCs w:val="24"/>
        </w:rPr>
        <w:t xml:space="preserve"> 29 stycznia 2019 r. </w:t>
      </w:r>
      <w:r w:rsidRPr="0052616A">
        <w:rPr>
          <w:rFonts w:ascii="Times New Roman" w:hAnsi="Times New Roman" w:cs="Times New Roman"/>
          <w:sz w:val="24"/>
          <w:szCs w:val="24"/>
        </w:rPr>
        <w:t>wraz z odpisem zawiadomienia skierowanego do banku o zakazie wypłaty zajętej kwoty z rachunku bankowego bez zgody organu egzekucyjnego. W tytule wykonawczym jako obowiązek podlegający egzekucji wskazano opłatę dodatkową za nieuiszczenie</w:t>
      </w:r>
      <w:r w:rsidRPr="0052616A">
        <w:rPr>
          <w:rFonts w:ascii="Times New Roman" w:hAnsi="Times New Roman" w:cs="Times New Roman"/>
          <w:sz w:val="24"/>
          <w:szCs w:val="24"/>
        </w:rPr>
        <w:t xml:space="preserve"> w dniu </w:t>
      </w:r>
      <w:r w:rsidR="0052616A" w:rsidRPr="0052616A">
        <w:rPr>
          <w:rFonts w:ascii="Times New Roman" w:hAnsi="Times New Roman" w:cs="Times New Roman"/>
          <w:sz w:val="24"/>
          <w:szCs w:val="24"/>
        </w:rPr>
        <w:t>21</w:t>
      </w:r>
      <w:r w:rsidRPr="0052616A">
        <w:rPr>
          <w:rFonts w:ascii="Times New Roman" w:hAnsi="Times New Roman" w:cs="Times New Roman"/>
          <w:sz w:val="24"/>
          <w:szCs w:val="24"/>
        </w:rPr>
        <w:t xml:space="preserve"> stycznia 2019 r.</w:t>
      </w:r>
      <w:r w:rsidRPr="0052616A">
        <w:rPr>
          <w:rFonts w:ascii="Times New Roman" w:hAnsi="Times New Roman" w:cs="Times New Roman"/>
          <w:sz w:val="24"/>
          <w:szCs w:val="24"/>
        </w:rPr>
        <w:t xml:space="preserve"> opłat za postój pojazdów samochodowych na drogach publicznych w strefie płatnego parkowania</w:t>
      </w:r>
      <w:r w:rsidRPr="0052616A">
        <w:rPr>
          <w:rFonts w:ascii="Times New Roman" w:hAnsi="Times New Roman" w:cs="Times New Roman"/>
          <w:sz w:val="24"/>
          <w:szCs w:val="24"/>
        </w:rPr>
        <w:t xml:space="preserve"> przy ul. Kotlarskiej 25 we Wrocławiu</w:t>
      </w:r>
    </w:p>
    <w:p w14:paraId="6344161A" w14:textId="60332F2F" w:rsidR="008C5561" w:rsidRPr="0052616A" w:rsidRDefault="00787F34" w:rsidP="0052616A">
      <w:pPr>
        <w:jc w:val="both"/>
        <w:rPr>
          <w:rFonts w:ascii="Times New Roman" w:hAnsi="Times New Roman" w:cs="Times New Roman"/>
          <w:sz w:val="24"/>
          <w:szCs w:val="24"/>
        </w:rPr>
      </w:pPr>
      <w:r w:rsidRPr="0052616A">
        <w:rPr>
          <w:rFonts w:ascii="Times New Roman" w:hAnsi="Times New Roman" w:cs="Times New Roman"/>
          <w:sz w:val="24"/>
          <w:szCs w:val="24"/>
        </w:rPr>
        <w:tab/>
        <w:t xml:space="preserve">Pragnę wyjaśnić, że w dniu </w:t>
      </w:r>
      <w:r w:rsidR="0052616A" w:rsidRPr="0052616A">
        <w:rPr>
          <w:rFonts w:ascii="Times New Roman" w:hAnsi="Times New Roman" w:cs="Times New Roman"/>
          <w:sz w:val="24"/>
          <w:szCs w:val="24"/>
        </w:rPr>
        <w:t>21</w:t>
      </w:r>
      <w:r w:rsidRPr="0052616A">
        <w:rPr>
          <w:rFonts w:ascii="Times New Roman" w:hAnsi="Times New Roman" w:cs="Times New Roman"/>
          <w:sz w:val="24"/>
          <w:szCs w:val="24"/>
        </w:rPr>
        <w:t xml:space="preserve"> stycznia 2019 r. to nie ja, a mój brat Juliusz Kowalski dysponował samochodem, którego jestem właścicielem. Z tego względu uważam, że organ egzekucyjny niesłusznie zajął mój rachunek bankowy. </w:t>
      </w:r>
      <w:bookmarkStart w:id="0" w:name="_GoBack"/>
      <w:bookmarkEnd w:id="0"/>
    </w:p>
    <w:p w14:paraId="3BD670A7" w14:textId="77777777" w:rsidR="00787F34" w:rsidRPr="0052616A" w:rsidRDefault="00787F34" w:rsidP="0052616A">
      <w:pPr>
        <w:jc w:val="both"/>
        <w:rPr>
          <w:rFonts w:ascii="Times New Roman" w:hAnsi="Times New Roman" w:cs="Times New Roman"/>
          <w:sz w:val="24"/>
          <w:szCs w:val="24"/>
        </w:rPr>
      </w:pPr>
      <w:r w:rsidRPr="0052616A">
        <w:rPr>
          <w:rFonts w:ascii="Times New Roman" w:hAnsi="Times New Roman" w:cs="Times New Roman"/>
          <w:sz w:val="24"/>
          <w:szCs w:val="24"/>
        </w:rPr>
        <w:tab/>
        <w:t xml:space="preserve">Mając powyższe na uwadze wnoszę o uchylenie czynności egzekucyjnych w postaci zajęcia rachunku bankowego </w:t>
      </w:r>
      <w:r w:rsidRPr="0052616A">
        <w:rPr>
          <w:rFonts w:ascii="Times New Roman" w:hAnsi="Times New Roman" w:cs="Times New Roman"/>
          <w:sz w:val="24"/>
          <w:szCs w:val="24"/>
        </w:rPr>
        <w:t>Nr 44 4343 5353 5342 0000 0</w:t>
      </w:r>
      <w:r w:rsidR="0052616A" w:rsidRPr="0052616A">
        <w:rPr>
          <w:rFonts w:ascii="Times New Roman" w:hAnsi="Times New Roman" w:cs="Times New Roman"/>
          <w:sz w:val="24"/>
          <w:szCs w:val="24"/>
        </w:rPr>
        <w:t>001 0002 oraz umorzenie postępowania egzekucyjnego.</w:t>
      </w:r>
    </w:p>
    <w:p w14:paraId="2CAC947B" w14:textId="77777777" w:rsidR="00BE0678" w:rsidRPr="0052616A" w:rsidRDefault="00BE0678" w:rsidP="00787F34">
      <w:pPr>
        <w:rPr>
          <w:rFonts w:ascii="Times New Roman" w:hAnsi="Times New Roman" w:cs="Times New Roman"/>
          <w:sz w:val="24"/>
          <w:szCs w:val="24"/>
        </w:rPr>
      </w:pPr>
      <w:r w:rsidRPr="0052616A">
        <w:rPr>
          <w:rFonts w:ascii="Times New Roman" w:hAnsi="Times New Roman" w:cs="Times New Roman"/>
          <w:sz w:val="24"/>
          <w:szCs w:val="24"/>
        </w:rPr>
        <w:br/>
      </w:r>
    </w:p>
    <w:sectPr w:rsidR="00BE0678" w:rsidRPr="0052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78"/>
    <w:rsid w:val="00464ACC"/>
    <w:rsid w:val="0052616A"/>
    <w:rsid w:val="00787F34"/>
    <w:rsid w:val="008C5561"/>
    <w:rsid w:val="00BE0678"/>
    <w:rsid w:val="00ED2AA1"/>
    <w:rsid w:val="00F6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CCB2"/>
  <w15:chartTrackingRefBased/>
  <w15:docId w15:val="{830B4FCB-D9FB-4BCD-BB7E-3C2AEE9A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Majczak</dc:creator>
  <cp:keywords/>
  <dc:description/>
  <cp:lastModifiedBy>Paweł Majczak</cp:lastModifiedBy>
  <cp:revision>2</cp:revision>
  <dcterms:created xsi:type="dcterms:W3CDTF">2019-03-14T10:20:00Z</dcterms:created>
  <dcterms:modified xsi:type="dcterms:W3CDTF">2019-03-14T11:01:00Z</dcterms:modified>
</cp:coreProperties>
</file>