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BFADF" w14:textId="77777777" w:rsidR="00F52770" w:rsidRPr="00FF6AE2" w:rsidRDefault="00FD339C">
      <w:pPr>
        <w:rPr>
          <w:b/>
          <w:u w:val="single"/>
        </w:rPr>
      </w:pPr>
      <w:r w:rsidRPr="00FF6AE2">
        <w:rPr>
          <w:b/>
          <w:u w:val="single"/>
        </w:rPr>
        <w:t>Nabycie prawa do urlopu wypoczynkowego</w:t>
      </w:r>
    </w:p>
    <w:p w14:paraId="0834265D" w14:textId="77777777" w:rsidR="00FD339C" w:rsidRPr="00FF6AE2" w:rsidRDefault="00FD339C">
      <w:pPr>
        <w:rPr>
          <w:b/>
          <w:u w:val="single"/>
        </w:rPr>
      </w:pPr>
      <w:r w:rsidRPr="00FF6AE2">
        <w:rPr>
          <w:b/>
          <w:u w:val="single"/>
        </w:rPr>
        <w:t>Zagadnienia szczegółowe</w:t>
      </w:r>
    </w:p>
    <w:p w14:paraId="53B0803F" w14:textId="77777777" w:rsidR="00FD339C" w:rsidRDefault="00FD339C">
      <w:r>
        <w:t>Ogólna charakterystyka prawa do urlopu pracowniczego</w:t>
      </w:r>
    </w:p>
    <w:p w14:paraId="3534CF26" w14:textId="77777777" w:rsidR="00FD339C" w:rsidRPr="007D3D58" w:rsidRDefault="00FD339C">
      <w:pPr>
        <w:rPr>
          <w:b/>
        </w:rPr>
      </w:pPr>
      <w:r w:rsidRPr="007D3D58">
        <w:rPr>
          <w:b/>
        </w:rPr>
        <w:t xml:space="preserve">1/ Urlopy pracownicze wg. kodeksu pracy a inne urlopy pracownicze </w:t>
      </w:r>
    </w:p>
    <w:p w14:paraId="45FBAB9D" w14:textId="77777777" w:rsidR="00FD339C" w:rsidRDefault="00FD339C">
      <w:r>
        <w:t>( sprawdź przykłady: nauczyciele szkół powszechnych,  szkół wyższych, sędziowie, pracownicy niepełnosprawni)</w:t>
      </w:r>
    </w:p>
    <w:p w14:paraId="62F37276" w14:textId="77777777" w:rsidR="00FD339C" w:rsidRPr="007D3D58" w:rsidRDefault="00FD339C">
      <w:pPr>
        <w:rPr>
          <w:b/>
        </w:rPr>
      </w:pPr>
      <w:r w:rsidRPr="007D3D58">
        <w:rPr>
          <w:b/>
        </w:rPr>
        <w:t>2/ Jakie są inne przypadki udzielania pracownikom czasu wolnego określane mianem urlopów?</w:t>
      </w:r>
    </w:p>
    <w:p w14:paraId="307AFD33" w14:textId="77777777" w:rsidR="00FD339C" w:rsidRDefault="00FD339C">
      <w:r>
        <w:t>urlopy okolicznościowe – jakie?</w:t>
      </w:r>
    </w:p>
    <w:p w14:paraId="79504951" w14:textId="77777777" w:rsidR="00FD339C" w:rsidRDefault="00FD339C">
      <w:r>
        <w:t>urlopy zdrowotne – jakie?</w:t>
      </w:r>
    </w:p>
    <w:p w14:paraId="1819A6AF" w14:textId="77777777" w:rsidR="00FD339C" w:rsidRDefault="00FD339C">
      <w:r>
        <w:t>urlopy związane z podnoszeniem kwalifikacji i zdobywaniem osiągnięć – jakie?</w:t>
      </w:r>
    </w:p>
    <w:p w14:paraId="2B1C3D99" w14:textId="77777777" w:rsidR="00FD339C" w:rsidRDefault="00FD339C">
      <w:r>
        <w:t xml:space="preserve">urlopy rodzicielskie – jakie? </w:t>
      </w:r>
    </w:p>
    <w:p w14:paraId="7573EEFF" w14:textId="77777777" w:rsidR="00FF6AE2" w:rsidRPr="007D3D58" w:rsidRDefault="00FF6AE2">
      <w:pPr>
        <w:rPr>
          <w:b/>
        </w:rPr>
      </w:pPr>
      <w:r w:rsidRPr="007D3D58">
        <w:rPr>
          <w:b/>
        </w:rPr>
        <w:t>3/ Urlop wypoczynkowy związany jest z formalnym istnieniem stosunku pracy:</w:t>
      </w:r>
    </w:p>
    <w:p w14:paraId="7BA4935C" w14:textId="77777777" w:rsidR="00FF6AE2" w:rsidRDefault="00FF6AE2">
      <w:r>
        <w:t>- ile praw do urlopu ma pracownik zatrudniony równolegle na pełny etat u pracodawcy A, 1/8 etatu u pracodawcy B oraz 1/245 etatu u pracodawcy C?</w:t>
      </w:r>
    </w:p>
    <w:p w14:paraId="73B631D2" w14:textId="77777777" w:rsidR="00FF6AE2" w:rsidRDefault="00FF6AE2">
      <w:r>
        <w:t>- pracownik przebywa cały rok 2020 na chorobowym ( zwolnienie lekarskie + zasiłek chorobowy a następnie świadczenie rehabilitacyjne) – czy za rok 2020 nabędzie prawo do urlopu</w:t>
      </w:r>
    </w:p>
    <w:p w14:paraId="2FA239CE" w14:textId="77777777" w:rsidR="00FF6AE2" w:rsidRDefault="00FF6AE2">
      <w:r>
        <w:t xml:space="preserve">UWAGA – NIE MYLIĆ TAKICH POJĘĆ I SYTUACJ : PRAWO DO URLOPU, NABYCIE PRAWA DO URLOPU, ZAPLANOWANIE URLOPU, WYKORZYSTANIA URLOPU </w:t>
      </w:r>
    </w:p>
    <w:p w14:paraId="7D9058B1" w14:textId="77777777" w:rsidR="00FF6AE2" w:rsidRPr="007D3D58" w:rsidRDefault="00FF6AE2">
      <w:pPr>
        <w:rPr>
          <w:b/>
        </w:rPr>
      </w:pPr>
      <w:r w:rsidRPr="007D3D58">
        <w:rPr>
          <w:b/>
        </w:rPr>
        <w:t>4/ Co to znaczy, że urlop wypoczynkowy jest płatny?</w:t>
      </w:r>
    </w:p>
    <w:p w14:paraId="25A77BBC" w14:textId="77777777" w:rsidR="00FF6AE2" w:rsidRPr="007D3D58" w:rsidRDefault="00FF6AE2">
      <w:pPr>
        <w:rPr>
          <w:b/>
        </w:rPr>
      </w:pPr>
      <w:r w:rsidRPr="007D3D58">
        <w:rPr>
          <w:b/>
        </w:rPr>
        <w:t xml:space="preserve">5/ Urlop jest „wypoczynkowy” – czy można egzekwować, kontrolować wypoczynek w trakcie urlopu? Jakie mechanizmy prawne służą </w:t>
      </w:r>
      <w:r w:rsidR="00F07108" w:rsidRPr="007D3D58">
        <w:rPr>
          <w:b/>
        </w:rPr>
        <w:t>„wypoczynkowi”?</w:t>
      </w:r>
    </w:p>
    <w:p w14:paraId="25429179" w14:textId="77777777" w:rsidR="00F07108" w:rsidRDefault="00F07108" w:rsidP="00F07108">
      <w:r>
        <w:t xml:space="preserve">Art.  152.  §  1.  Pracownikowi przysługuje prawo do </w:t>
      </w:r>
      <w:r w:rsidRPr="00F07108">
        <w:rPr>
          <w:u w:val="single"/>
        </w:rPr>
        <w:t>corocznego, nieprzerwanego</w:t>
      </w:r>
      <w:r>
        <w:t>, płatnego urlopu wypoczynkowego, zwanego dalej "urlopem</w:t>
      </w:r>
    </w:p>
    <w:p w14:paraId="05D38EF3" w14:textId="77777777" w:rsidR="00F07108" w:rsidRDefault="00F07108" w:rsidP="00F07108">
      <w:r>
        <w:t>Art.  161.  Pracodawca jest obowiązany udzielić pracownikowi urlopu w tym roku kalendarzowym, w którym pracownik uzyskał do niego prawo.</w:t>
      </w:r>
    </w:p>
    <w:p w14:paraId="201FB867" w14:textId="77777777" w:rsidR="00F07108" w:rsidRDefault="00F07108" w:rsidP="00F07108">
      <w:r>
        <w:t>Art.  162.  Na wniosek pracownika urlop może być podzielony na części. W takim jednak przypadku co najmniej jedna część wypoczynku powinna trwać nie mniej niż 14 kolejnych dni kalendarzowych.</w:t>
      </w:r>
    </w:p>
    <w:p w14:paraId="7BF1FCC3" w14:textId="77777777" w:rsidR="00F07108" w:rsidRPr="007D3D58" w:rsidRDefault="00F07108" w:rsidP="00F07108">
      <w:pPr>
        <w:rPr>
          <w:b/>
        </w:rPr>
      </w:pPr>
      <w:r w:rsidRPr="007D3D58">
        <w:rPr>
          <w:b/>
        </w:rPr>
        <w:t>6/ Czy pracownik może</w:t>
      </w:r>
    </w:p>
    <w:p w14:paraId="0D7AD1A2" w14:textId="77777777" w:rsidR="00F07108" w:rsidRDefault="00F07108" w:rsidP="00F07108">
      <w:r>
        <w:t>- zrzec się prawa do urlopu?</w:t>
      </w:r>
    </w:p>
    <w:p w14:paraId="3BC8F304" w14:textId="77777777" w:rsidR="00F07108" w:rsidRDefault="00F07108" w:rsidP="00F07108">
      <w:r>
        <w:t>- przenieść prawo do urlopu na inna osobę?</w:t>
      </w:r>
    </w:p>
    <w:p w14:paraId="271FBF04" w14:textId="77777777" w:rsidR="00F07108" w:rsidRDefault="00F07108" w:rsidP="00F07108">
      <w:r>
        <w:lastRenderedPageBreak/>
        <w:t>- wymienić urlop z pracodawcą na pieniądze (nie będę brał urlopu za ten rok a ty mi wypłać ekwiwalent)?</w:t>
      </w:r>
    </w:p>
    <w:p w14:paraId="07EFB8C6" w14:textId="77777777" w:rsidR="00F07108" w:rsidRPr="007D3D58" w:rsidRDefault="00F07108" w:rsidP="00F07108">
      <w:pPr>
        <w:rPr>
          <w:b/>
        </w:rPr>
      </w:pPr>
      <w:r w:rsidRPr="007D3D58">
        <w:rPr>
          <w:b/>
        </w:rPr>
        <w:t>7. Jak przedawnia się prawo do urlopu?</w:t>
      </w:r>
    </w:p>
    <w:p w14:paraId="12903FE0" w14:textId="77777777" w:rsidR="00F07108" w:rsidRDefault="00F07108" w:rsidP="00F07108">
      <w:r>
        <w:t>Mam urlop należny za 2020 r. Kiedy moje prawo się przedawni?</w:t>
      </w:r>
    </w:p>
    <w:p w14:paraId="42EF33D7" w14:textId="77777777" w:rsidR="00F07108" w:rsidRPr="007D3D58" w:rsidRDefault="00F07108" w:rsidP="00F07108">
      <w:pPr>
        <w:rPr>
          <w:b/>
        </w:rPr>
      </w:pPr>
      <w:r w:rsidRPr="007D3D58">
        <w:rPr>
          <w:b/>
        </w:rPr>
        <w:t>8. Pracodawca nie udziela pracownikowi urlopu za rok 2018 zgodnie z prawem. Interwencja PIP nic nie pomaga. Pracownik zwolnił się z dniem 27 marca 2020. Ma roszczenie o urlop za 2018. Pójdzie do sądu i zapewne wygra a sąd przyzna mu…co?</w:t>
      </w:r>
    </w:p>
    <w:p w14:paraId="6DA4932C" w14:textId="77777777" w:rsidR="00F07108" w:rsidRPr="007D3D58" w:rsidRDefault="00F07108" w:rsidP="00F07108">
      <w:pPr>
        <w:rPr>
          <w:b/>
        </w:rPr>
      </w:pPr>
      <w:r w:rsidRPr="007D3D58">
        <w:rPr>
          <w:b/>
        </w:rPr>
        <w:t>9. Zasady nabycia 1 urlopu wypoczynkowego:</w:t>
      </w:r>
    </w:p>
    <w:p w14:paraId="5DAEF78B" w14:textId="77777777" w:rsidR="00F07108" w:rsidRDefault="00F07108" w:rsidP="00F07108">
      <w:r>
        <w:t>- zastanów się – kiedy w życiorysie danej osoby mamy do czynienia ze „zjawiskiem” urlopu pierwszego ?</w:t>
      </w:r>
    </w:p>
    <w:p w14:paraId="1C5B7361" w14:textId="77777777" w:rsidR="00F07108" w:rsidRDefault="00F07108" w:rsidP="00F07108">
      <w:r>
        <w:t>- co oznacza przesłanka przepracowania „miesiąca” – chodzi o miesiąc kalendarzowy, miesiąc przepracowany ciągle, a może „składany” z cząstkowych okresów</w:t>
      </w:r>
      <w:r w:rsidR="005277DF">
        <w:t xml:space="preserve"> miesiąc wg. k.c. (zsumowane 30 dni) ?</w:t>
      </w:r>
    </w:p>
    <w:p w14:paraId="7B660895" w14:textId="77777777" w:rsidR="005277DF" w:rsidRDefault="005277DF" w:rsidP="00F07108">
      <w:r>
        <w:t>- ile to jest 1/12 urlopu?</w:t>
      </w:r>
    </w:p>
    <w:p w14:paraId="14642CC0" w14:textId="77777777" w:rsidR="005277DF" w:rsidRDefault="005277DF" w:rsidP="00F07108">
      <w:r>
        <w:t>- czy nabycie prawa do 1 urlopu następuje z góry czy z dołu? Jeżeli zawieram pierwszą w życiu umowę o pracę na 6,5 miesiąca – to mam z góry prawo do 6/12 urlopu czy też musze czekać do upływu 6 miesięcy pracy żeby mieć w sumie te 6/12?</w:t>
      </w:r>
    </w:p>
    <w:p w14:paraId="62157586" w14:textId="77777777" w:rsidR="005277DF" w:rsidRPr="007D3D58" w:rsidRDefault="005277DF" w:rsidP="00F07108">
      <w:pPr>
        <w:rPr>
          <w:b/>
        </w:rPr>
      </w:pPr>
      <w:r w:rsidRPr="007D3D58">
        <w:rPr>
          <w:b/>
        </w:rPr>
        <w:t>10. Nabycie prawa do urlopu kolejnego – jakie zasady?</w:t>
      </w:r>
    </w:p>
    <w:p w14:paraId="6C4A8339" w14:textId="77777777" w:rsidR="005277DF" w:rsidRDefault="005277DF" w:rsidP="005277DF">
      <w:r>
        <w:t>- art. 153 §  1.  Pracownik podejmujący pracę po raz pierwszy, w roku kalendarzowym, w którym podjął pracę, uzyskuje prawo do urlopu z upływem każdego miesiąca pracy, w wymiarze 1/12 wymiaru urlopu przysługującego mu po przepracowaniu roku.</w:t>
      </w:r>
    </w:p>
    <w:p w14:paraId="019910FB" w14:textId="77777777" w:rsidR="005277DF" w:rsidRDefault="005277DF" w:rsidP="005277DF">
      <w:r>
        <w:t>- art. 153 §  2.  Prawo do kolejnych urlopów pracownik nabywa w każdym następnym roku kalendarzowym.</w:t>
      </w:r>
    </w:p>
    <w:p w14:paraId="682D169E" w14:textId="77777777" w:rsidR="005277DF" w:rsidRDefault="005277DF" w:rsidP="005277DF">
      <w:r>
        <w:t>Pracuję już 1 rok, mam prawo do 20 dni urlopu wypoczynkowego nadchodzi 2 stycznia roku następnego – nabywam prawo do kolejnego urlopu – w jakim wymiarze?</w:t>
      </w:r>
    </w:p>
    <w:p w14:paraId="24C99666" w14:textId="77777777" w:rsidR="007D3D58" w:rsidRPr="007D3D58" w:rsidRDefault="007D3D58" w:rsidP="005277DF">
      <w:pPr>
        <w:rPr>
          <w:b/>
        </w:rPr>
      </w:pPr>
      <w:r w:rsidRPr="007D3D58">
        <w:rPr>
          <w:b/>
        </w:rPr>
        <w:t>11. Wymiar urlopu – zaliczanie szkoły do stażu urlopowego</w:t>
      </w:r>
    </w:p>
    <w:p w14:paraId="649B94AE" w14:textId="77777777" w:rsidR="007D3D58" w:rsidRDefault="007D3D58" w:rsidP="007D3D58">
      <w:r>
        <w:t xml:space="preserve">Art.  154.  [Wymiar urlopu] </w:t>
      </w:r>
    </w:p>
    <w:p w14:paraId="3FA3B7F2" w14:textId="77777777" w:rsidR="007D3D58" w:rsidRDefault="007D3D58" w:rsidP="007D3D58">
      <w:r>
        <w:t>§  1.  Wymiar urlopu wynosi:</w:t>
      </w:r>
    </w:p>
    <w:p w14:paraId="06D48580" w14:textId="77777777" w:rsidR="007D3D58" w:rsidRDefault="007D3D58" w:rsidP="007D3D58">
      <w:r>
        <w:t>1) 20 dni - jeżeli pracownik jest zatrudniony krócej niż 10 lat;</w:t>
      </w:r>
    </w:p>
    <w:p w14:paraId="22123706" w14:textId="77777777" w:rsidR="007D3D58" w:rsidRDefault="007D3D58" w:rsidP="007D3D58">
      <w:r>
        <w:t>2) 26 dni - jeżeli pracownik jest zatrudniony co najmniej 10 lat.</w:t>
      </w:r>
    </w:p>
    <w:p w14:paraId="2FD5AB83" w14:textId="77777777" w:rsidR="007D3D58" w:rsidRDefault="007D3D58" w:rsidP="007D3D58">
      <w:r>
        <w:t xml:space="preserve">Art.  155.  [Wliczanie okresów nauki; zakaz sumowania] </w:t>
      </w:r>
    </w:p>
    <w:p w14:paraId="33217B43" w14:textId="77777777" w:rsidR="007D3D58" w:rsidRDefault="007D3D58" w:rsidP="007D3D58">
      <w:r>
        <w:t>§  1.  Do okresu pracy, od którego zależy wymiar urlopu, wlicza się z tytułu ukończenia:</w:t>
      </w:r>
    </w:p>
    <w:p w14:paraId="2682756F" w14:textId="77777777" w:rsidR="007D3D58" w:rsidRDefault="007D3D58" w:rsidP="007D3D58">
      <w:r>
        <w:lastRenderedPageBreak/>
        <w:t>1) zasadniczej lub innej równorzędnej szkoły zawodowej - przewidziany programem nauczania czas trwania nauki, nie więcej jednak niż 3 lata,</w:t>
      </w:r>
    </w:p>
    <w:p w14:paraId="75DFF0B9" w14:textId="77777777" w:rsidR="007D3D58" w:rsidRDefault="007D3D58" w:rsidP="007D3D58">
      <w:r>
        <w:t>2) średniej szkoły zawodowej - przewidziany programem nauczania czas trwania nauki, nie więcej jednak niż 5 lat,</w:t>
      </w:r>
    </w:p>
    <w:p w14:paraId="2B22DB66" w14:textId="77777777" w:rsidR="007D3D58" w:rsidRDefault="007D3D58" w:rsidP="007D3D58">
      <w:r>
        <w:t>3) średniej szkoły zawodowej dla absolwentów zasadniczych (równorzędnych) szkół zawodowych - 5 lat,</w:t>
      </w:r>
    </w:p>
    <w:p w14:paraId="7347AAFF" w14:textId="77777777" w:rsidR="007D3D58" w:rsidRDefault="007D3D58" w:rsidP="007D3D58">
      <w:r>
        <w:t>4) średniej szkoły ogólnokształcącej - 4 lata,</w:t>
      </w:r>
    </w:p>
    <w:p w14:paraId="1F77FBC3" w14:textId="77777777" w:rsidR="007D3D58" w:rsidRDefault="007D3D58" w:rsidP="007D3D58">
      <w:r>
        <w:t>5) szkoły policealnej - 6 lat,</w:t>
      </w:r>
    </w:p>
    <w:p w14:paraId="59023CE2" w14:textId="77777777" w:rsidR="007D3D58" w:rsidRDefault="007D3D58" w:rsidP="007D3D58">
      <w:r>
        <w:t>6) szkoły wyższej - 8 lat.</w:t>
      </w:r>
    </w:p>
    <w:p w14:paraId="45E68A29" w14:textId="77777777" w:rsidR="007D3D58" w:rsidRDefault="007D3D58" w:rsidP="007D3D58">
      <w:r>
        <w:t xml:space="preserve">- jak jest różnic pomiędzy mechanizmem zaliczania </w:t>
      </w:r>
      <w:r w:rsidRPr="007D3D58">
        <w:t>zasadniczej lub innej równorzędnej szkoły zawodowej</w:t>
      </w:r>
      <w:r>
        <w:t>,</w:t>
      </w:r>
      <w:r w:rsidRPr="007D3D58">
        <w:t xml:space="preserve"> </w:t>
      </w:r>
      <w:r>
        <w:t>średniej szkoły zawodowej a pozostałych?</w:t>
      </w:r>
    </w:p>
    <w:p w14:paraId="384F1B7D" w14:textId="77777777" w:rsidR="007D3D58" w:rsidRDefault="007D3D58" w:rsidP="007D3D58">
      <w:r>
        <w:t>- osoba ukończyła kolejno średnią szkołę ogólnokształcącą potem szkołę policealną i w końcu szkołę wyższą – z punktu widzenia stażu urlopowego ma  - ile lat stażu doliczone?</w:t>
      </w:r>
    </w:p>
    <w:p w14:paraId="4DDE6705" w14:textId="77777777" w:rsidR="007D3D58" w:rsidRDefault="007D3D58" w:rsidP="007D3D58">
      <w:r>
        <w:t xml:space="preserve">- osoba ukończyła 3 letnie studia licencjackie a potem 2 letnie magisterskie – ma doliczone X lat z tytułu ukończenia Y? </w:t>
      </w:r>
    </w:p>
    <w:p w14:paraId="68231822" w14:textId="77777777" w:rsidR="007D3D58" w:rsidRDefault="007D3D58" w:rsidP="007D3D58">
      <w:r>
        <w:t xml:space="preserve">- osoba ukończył prywatne liceum ogólnokształcące w trybie </w:t>
      </w:r>
      <w:r w:rsidRPr="00C90BC5">
        <w:rPr>
          <w:i/>
        </w:rPr>
        <w:t>distance learning</w:t>
      </w:r>
      <w:r>
        <w:t xml:space="preserve"> prowadzonego alfabetem morse’a – czy będzie mogła je „doliczyć” do stażu pracy jeśli po jego ukończeniu pójdzie do pracy?</w:t>
      </w:r>
    </w:p>
    <w:p w14:paraId="2561D115" w14:textId="77777777" w:rsidR="00C90BC5" w:rsidRPr="00C90BC5" w:rsidRDefault="00C90BC5" w:rsidP="007D3D58">
      <w:pPr>
        <w:rPr>
          <w:b/>
        </w:rPr>
      </w:pPr>
      <w:r w:rsidRPr="00C90BC5">
        <w:rPr>
          <w:b/>
        </w:rPr>
        <w:t>12/ Ustalanie wymiaru urlop</w:t>
      </w:r>
    </w:p>
    <w:p w14:paraId="349EC85B" w14:textId="77777777" w:rsidR="00C90BC5" w:rsidRDefault="00C90BC5" w:rsidP="00C90BC5">
      <w:r>
        <w:t xml:space="preserve">Art.  154.  [Wymiar urlopu] </w:t>
      </w:r>
    </w:p>
    <w:p w14:paraId="4A79079A" w14:textId="77777777" w:rsidR="00C90BC5" w:rsidRDefault="00C90BC5" w:rsidP="00C90BC5">
      <w:r>
        <w:t>§  1.  Wymiar urlopu wynosi:</w:t>
      </w:r>
    </w:p>
    <w:p w14:paraId="20256FCC" w14:textId="77777777" w:rsidR="00C90BC5" w:rsidRDefault="00C90BC5" w:rsidP="00C90BC5">
      <w:r>
        <w:t>1) 20 dni - jeżeli pracownik jest zatrudniony krócej niż 10 lat;</w:t>
      </w:r>
    </w:p>
    <w:p w14:paraId="573E9836" w14:textId="77777777" w:rsidR="00C90BC5" w:rsidRDefault="00C90BC5" w:rsidP="00C90BC5">
      <w:r>
        <w:t>2) 26 dni - jeżeli pracownik jest zatrudniony co najmniej 10 lat.</w:t>
      </w:r>
    </w:p>
    <w:p w14:paraId="176224D0" w14:textId="77777777" w:rsidR="00C90BC5" w:rsidRDefault="00C90BC5" w:rsidP="00C90BC5">
      <w:r>
        <w:t>Art.  154</w:t>
      </w:r>
      <w:r w:rsidRPr="00C90BC5">
        <w:rPr>
          <w:vertAlign w:val="superscript"/>
        </w:rPr>
        <w:t>2</w:t>
      </w:r>
      <w:r>
        <w:t xml:space="preserve">.  [Godzinowy wymiar urlopu] </w:t>
      </w:r>
    </w:p>
    <w:p w14:paraId="2B2B0732" w14:textId="77777777" w:rsidR="00C90BC5" w:rsidRDefault="00C90BC5" w:rsidP="00C90BC5">
      <w:r>
        <w:t xml:space="preserve">§  1.  Urlopu udziela się w dni, które są dla pracownika dniami pracy, zgodnie z obowiązującym go rozkładem czasu pracy, </w:t>
      </w:r>
      <w:r w:rsidRPr="00C90BC5">
        <w:rPr>
          <w:b/>
        </w:rPr>
        <w:t>w wymiarze godzinowym, odpowiadającym dobowemu wymiarowi czasu</w:t>
      </w:r>
      <w:r>
        <w:t xml:space="preserve"> pracy pracownika w danym dniu, z zastrzeżeniem § 4.</w:t>
      </w:r>
    </w:p>
    <w:p w14:paraId="2CBFD584" w14:textId="77777777" w:rsidR="00C90BC5" w:rsidRDefault="00C90BC5" w:rsidP="00C90BC5">
      <w:pPr>
        <w:rPr>
          <w:b/>
        </w:rPr>
      </w:pPr>
      <w:r>
        <w:t xml:space="preserve">§  2.  Przy udzielaniu urlopu zgodnie z § 1, </w:t>
      </w:r>
      <w:r w:rsidRPr="00C90BC5">
        <w:rPr>
          <w:b/>
        </w:rPr>
        <w:t>jeden dzień urlopu odpowiada 8 godzinom pracy</w:t>
      </w:r>
    </w:p>
    <w:p w14:paraId="566F0650" w14:textId="77777777" w:rsidR="00C90BC5" w:rsidRDefault="00C90BC5" w:rsidP="00C90BC5">
      <w:pPr>
        <w:rPr>
          <w:b/>
        </w:rPr>
      </w:pPr>
      <w:r>
        <w:rPr>
          <w:b/>
        </w:rPr>
        <w:t>Mamy więc urlop 20 lub 26 dni. Ile godzin urlopu będzie przypadało gdy np.</w:t>
      </w:r>
    </w:p>
    <w:p w14:paraId="7C521156" w14:textId="77777777" w:rsidR="00C90BC5" w:rsidRPr="00C90BC5" w:rsidRDefault="00C90BC5" w:rsidP="00C90BC5">
      <w:r w:rsidRPr="00C90BC5">
        <w:t xml:space="preserve">Janusz ma 5 lat stażu pracy i pracuje na dniówki 8 godzinne :   </w:t>
      </w:r>
    </w:p>
    <w:p w14:paraId="73700E1E" w14:textId="77777777" w:rsidR="00C90BC5" w:rsidRPr="00C90BC5" w:rsidRDefault="00C90BC5" w:rsidP="00C90BC5">
      <w:r w:rsidRPr="00C90BC5">
        <w:t>……. dni urlop rocznie / …… godzin urlopu na dzień/ ……godzin urlopu rocznie</w:t>
      </w:r>
    </w:p>
    <w:p w14:paraId="2CDA9B19" w14:textId="77777777" w:rsidR="00C90BC5" w:rsidRPr="00C90BC5" w:rsidRDefault="00C90BC5" w:rsidP="00C90BC5">
      <w:r w:rsidRPr="00C90BC5">
        <w:lastRenderedPageBreak/>
        <w:t xml:space="preserve">Grażyna ma 12 lat stażu pracy i pracuje na dniówki 8 godzinne :   </w:t>
      </w:r>
    </w:p>
    <w:p w14:paraId="597CCDD8" w14:textId="77777777" w:rsidR="00C90BC5" w:rsidRDefault="00C90BC5" w:rsidP="00C90BC5">
      <w:r w:rsidRPr="00C90BC5">
        <w:t>……. dni urlop rocznie / …… godzin urlopu na dzień/ ……godzin urlopu rocznie</w:t>
      </w:r>
    </w:p>
    <w:p w14:paraId="23F1C76A" w14:textId="77777777" w:rsidR="00C90BC5" w:rsidRDefault="00C90BC5" w:rsidP="00C90BC5">
      <w:r>
        <w:t>Zenon ma 8</w:t>
      </w:r>
      <w:r w:rsidRPr="00C90BC5">
        <w:t xml:space="preserve"> ma lat stażu pracy i pracuje na dniówki </w:t>
      </w:r>
      <w:r>
        <w:t>12</w:t>
      </w:r>
      <w:r w:rsidRPr="00C90BC5">
        <w:t xml:space="preserve"> godzinne</w:t>
      </w:r>
      <w:r>
        <w:t xml:space="preserve"> (równoważny czas pracy)</w:t>
      </w:r>
      <w:r w:rsidRPr="00C90BC5">
        <w:t xml:space="preserve"> :   </w:t>
      </w:r>
    </w:p>
    <w:p w14:paraId="0D7BEF39" w14:textId="77777777" w:rsidR="00C90BC5" w:rsidRDefault="00C90BC5" w:rsidP="00C90BC5">
      <w:r w:rsidRPr="00C90BC5">
        <w:t>……. dni urlop rocznie / …… godzin urlopu na dzień/ ……</w:t>
      </w:r>
      <w:r>
        <w:t>.</w:t>
      </w:r>
      <w:r w:rsidRPr="00C90BC5">
        <w:t>godzin urlopu rocznie</w:t>
      </w:r>
    </w:p>
    <w:p w14:paraId="66951CA5" w14:textId="77777777" w:rsidR="00C90BC5" w:rsidRDefault="00C90BC5" w:rsidP="00C90BC5">
      <w:r>
        <w:t xml:space="preserve">Adrian ma 4 </w:t>
      </w:r>
      <w:r w:rsidRPr="00C90BC5">
        <w:t xml:space="preserve">ma lat stażu pracy i pracuje </w:t>
      </w:r>
      <w:r>
        <w:t xml:space="preserve">przy dozorze urządzeń </w:t>
      </w:r>
      <w:r w:rsidRPr="00C90BC5">
        <w:t>na dniówki 1</w:t>
      </w:r>
      <w:r>
        <w:t>6</w:t>
      </w:r>
      <w:r w:rsidRPr="00C90BC5">
        <w:t xml:space="preserve"> godzinne (równoważny czas pracy) :   </w:t>
      </w:r>
    </w:p>
    <w:p w14:paraId="0178D5F7" w14:textId="6B18C691" w:rsidR="00C90BC5" w:rsidRDefault="00C90BC5" w:rsidP="00C90BC5">
      <w:r w:rsidRPr="00C90BC5">
        <w:t>……. dni urlop rocznie / …… godzin urlopu na dzień/ …….godzin urlopu rocznie</w:t>
      </w:r>
    </w:p>
    <w:p w14:paraId="30868A62" w14:textId="69C9FD7D" w:rsidR="00B633BD" w:rsidRDefault="00B633BD" w:rsidP="00C90BC5">
      <w:r>
        <w:t xml:space="preserve">Proszę państwa – albo nabywamy urlop w zależności od stażu pracy - w wymiarze albo 20 dni x 8 godzin albo 26 dni x 8 godzin – nie inaczej – ilość godzin pracy w danym dniu, w którym bierzemy urlop nie ma w tych przypadkach znaczenia – to jest ważne przy udzielaniu urlopu na dany dzień – jeżeli masz 3 lata stażu pracy – masz 20 dni urlopu x 8 godzin = 160 godzin. Jeśli teraz pracujesz na dniówkę 8 godzinną – żeby zrobić ci dzień urlopu robimy 160 – 8 godz. Jeśli pracujesz w równoważnym czasie pracy na dniówkę 12godzinną – żeby zrobić dzień urlopu robimy 160 – 12 godz. I tak dalej. </w:t>
      </w:r>
    </w:p>
    <w:p w14:paraId="050E8BE4" w14:textId="72F605D4" w:rsidR="00B633BD" w:rsidRDefault="00B633BD" w:rsidP="00C90BC5">
      <w:r>
        <w:t>Trochę Inaczej będzie przy urlopie proporcjonalnym do wymiaru czasu pracy – ale to zobaczcie w oddzielnym materiale.</w:t>
      </w:r>
    </w:p>
    <w:sectPr w:rsidR="00B633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AB716" w14:textId="77777777" w:rsidR="002763AA" w:rsidRDefault="002763AA" w:rsidP="00F07108">
      <w:pPr>
        <w:spacing w:after="0" w:line="240" w:lineRule="auto"/>
      </w:pPr>
      <w:r>
        <w:separator/>
      </w:r>
    </w:p>
  </w:endnote>
  <w:endnote w:type="continuationSeparator" w:id="0">
    <w:p w14:paraId="5AB712E8" w14:textId="77777777" w:rsidR="002763AA" w:rsidRDefault="002763AA" w:rsidP="00F0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4504998"/>
      <w:docPartObj>
        <w:docPartGallery w:val="Page Numbers (Bottom of Page)"/>
        <w:docPartUnique/>
      </w:docPartObj>
    </w:sdtPr>
    <w:sdtEndPr/>
    <w:sdtContent>
      <w:p w14:paraId="009480B1" w14:textId="77777777" w:rsidR="005172D9" w:rsidRDefault="005172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19B3C8" w14:textId="77777777" w:rsidR="005172D9" w:rsidRDefault="00517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2687D" w14:textId="77777777" w:rsidR="002763AA" w:rsidRDefault="002763AA" w:rsidP="00F07108">
      <w:pPr>
        <w:spacing w:after="0" w:line="240" w:lineRule="auto"/>
      </w:pPr>
      <w:r>
        <w:separator/>
      </w:r>
    </w:p>
  </w:footnote>
  <w:footnote w:type="continuationSeparator" w:id="0">
    <w:p w14:paraId="481DFF0E" w14:textId="77777777" w:rsidR="002763AA" w:rsidRDefault="002763AA" w:rsidP="00F07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39C"/>
    <w:rsid w:val="002763AA"/>
    <w:rsid w:val="004656B1"/>
    <w:rsid w:val="005172D9"/>
    <w:rsid w:val="005277DF"/>
    <w:rsid w:val="007D3D58"/>
    <w:rsid w:val="00B633BD"/>
    <w:rsid w:val="00C90BC5"/>
    <w:rsid w:val="00F07108"/>
    <w:rsid w:val="00F52770"/>
    <w:rsid w:val="00FD339C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06EA"/>
  <w15:docId w15:val="{DAA3B933-BC21-4380-8B83-AFD2EC4A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1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1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2D9"/>
  </w:style>
  <w:style w:type="paragraph" w:styleId="Stopka">
    <w:name w:val="footer"/>
    <w:basedOn w:val="Normalny"/>
    <w:link w:val="StopkaZnak"/>
    <w:uiPriority w:val="99"/>
    <w:unhideWhenUsed/>
    <w:rsid w:val="0051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Borowicz</cp:lastModifiedBy>
  <cp:revision>4</cp:revision>
  <dcterms:created xsi:type="dcterms:W3CDTF">2020-03-27T11:07:00Z</dcterms:created>
  <dcterms:modified xsi:type="dcterms:W3CDTF">2020-05-12T17:22:00Z</dcterms:modified>
</cp:coreProperties>
</file>