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4394"/>
      </w:tblGrid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:rsidR="003F7223" w:rsidRDefault="003F7223">
      <w:pPr>
        <w:jc w:val="both"/>
        <w:rPr>
          <w:rFonts w:ascii="Cambria" w:hAnsi="Cambria"/>
        </w:rPr>
      </w:pPr>
    </w:p>
    <w:p w:rsidR="00B854F5" w:rsidRPr="00E8438B" w:rsidRDefault="00E8438B" w:rsidP="005321B1">
      <w:pPr>
        <w:pStyle w:val="Akapitzlist"/>
        <w:numPr>
          <w:ilvl w:val="0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>
        <w:rPr>
          <w:rFonts w:ascii="Cambria" w:hAnsi="Cambria"/>
        </w:rPr>
        <w:t xml:space="preserve">Proszę odszukać na stronie </w:t>
      </w:r>
      <w:proofErr w:type="spellStart"/>
      <w:r>
        <w:rPr>
          <w:rFonts w:ascii="Cambria" w:hAnsi="Cambria"/>
        </w:rPr>
        <w:t>WPAiE</w:t>
      </w:r>
      <w:proofErr w:type="spellEnd"/>
      <w:r>
        <w:rPr>
          <w:rFonts w:ascii="Cambria" w:hAnsi="Cambria"/>
        </w:rPr>
        <w:t xml:space="preserve"> i podać link do aktualnie obowiązującego regulaminu studiów Uniwersytetu Wrocławskiego. Na podstawie tego regulaminu podać,</w:t>
      </w:r>
      <w:r w:rsidR="00254F82">
        <w:rPr>
          <w:rFonts w:ascii="Cambria" w:hAnsi="Cambria"/>
        </w:rPr>
        <w:t xml:space="preserve"> jaka jest ma</w:t>
      </w:r>
      <w:r w:rsidR="00254F82">
        <w:rPr>
          <w:rFonts w:ascii="Cambria" w:hAnsi="Cambria"/>
        </w:rPr>
        <w:t>k</w:t>
      </w:r>
      <w:r w:rsidR="00254F82">
        <w:rPr>
          <w:rFonts w:ascii="Cambria" w:hAnsi="Cambria"/>
        </w:rPr>
        <w:t>symalna liczba egzaminów, które można przeprowadzić odpowiednio w roku akademickim i sesji</w:t>
      </w:r>
      <w:r>
        <w:rPr>
          <w:rFonts w:ascii="Cambria" w:hAnsi="Cambria"/>
        </w:rPr>
        <w:t xml:space="preserve"> oraz podać podstawę prawną </w:t>
      </w:r>
      <w:r w:rsidR="00254F82">
        <w:rPr>
          <w:rFonts w:ascii="Cambria" w:hAnsi="Cambria"/>
        </w:rPr>
        <w:t xml:space="preserve">odpowiedzi </w:t>
      </w:r>
      <w:r>
        <w:rPr>
          <w:rFonts w:ascii="Cambria" w:hAnsi="Cambria"/>
        </w:rPr>
        <w:t>(odpowiedni paragraf regulaminu).</w:t>
      </w:r>
    </w:p>
    <w:p w:rsidR="00E8438B" w:rsidRPr="00E8438B" w:rsidRDefault="00E8438B" w:rsidP="005321B1">
      <w:pPr>
        <w:pStyle w:val="Akapitzlist"/>
        <w:numPr>
          <w:ilvl w:val="0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>
        <w:rPr>
          <w:rFonts w:ascii="Cambria" w:hAnsi="Cambria"/>
        </w:rPr>
        <w:t>Znajdź w ISAP i podaj, ile razy była nowelizowana u</w:t>
      </w:r>
      <w:r w:rsidRPr="00F13513">
        <w:rPr>
          <w:rFonts w:ascii="Cambria" w:hAnsi="Cambria"/>
        </w:rPr>
        <w:t>stawa z dnia 15 kwietnia 2011 r. o dzi</w:t>
      </w:r>
      <w:r w:rsidRPr="00F13513">
        <w:rPr>
          <w:rFonts w:ascii="Cambria" w:hAnsi="Cambria"/>
        </w:rPr>
        <w:t>a</w:t>
      </w:r>
      <w:r w:rsidRPr="00F13513">
        <w:rPr>
          <w:rFonts w:ascii="Cambria" w:hAnsi="Cambria"/>
        </w:rPr>
        <w:t>łalności leczniczej</w:t>
      </w:r>
      <w:r>
        <w:rPr>
          <w:rFonts w:ascii="Cambria" w:hAnsi="Cambria"/>
        </w:rPr>
        <w:t xml:space="preserve"> (</w:t>
      </w:r>
      <w:r w:rsidRPr="00F13513">
        <w:rPr>
          <w:rFonts w:ascii="Cambria" w:hAnsi="Cambria"/>
        </w:rPr>
        <w:t>Dz.U. 2011 nr 112 poz. 654</w:t>
      </w:r>
      <w:r>
        <w:rPr>
          <w:rFonts w:ascii="Cambria" w:hAnsi="Cambria"/>
        </w:rPr>
        <w:t xml:space="preserve"> z zm.), a także podaj jeden akt wykonawczy wydany do tej ustawy.</w:t>
      </w:r>
    </w:p>
    <w:p w:rsidR="00E8438B" w:rsidRDefault="00E8438B" w:rsidP="005321B1">
      <w:pPr>
        <w:pStyle w:val="Akapitzlist"/>
        <w:numPr>
          <w:ilvl w:val="0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>
        <w:rPr>
          <w:rFonts w:ascii="Cambria" w:hAnsi="Cambria"/>
        </w:rPr>
        <w:t>Znajdź w ISAP i podaj, ile razy była nowelizowana u</w:t>
      </w:r>
      <w:r w:rsidRPr="00F13513">
        <w:rPr>
          <w:rFonts w:ascii="Cambria" w:hAnsi="Cambria"/>
        </w:rPr>
        <w:t>stawa z dnia 15 kwietnia 2011 r. o dzi</w:t>
      </w:r>
      <w:r w:rsidRPr="00F13513">
        <w:rPr>
          <w:rFonts w:ascii="Cambria" w:hAnsi="Cambria"/>
        </w:rPr>
        <w:t>a</w:t>
      </w:r>
      <w:r w:rsidRPr="00F13513">
        <w:rPr>
          <w:rFonts w:ascii="Cambria" w:hAnsi="Cambria"/>
        </w:rPr>
        <w:t>łalności leczniczej</w:t>
      </w:r>
      <w:r>
        <w:rPr>
          <w:rFonts w:ascii="Cambria" w:hAnsi="Cambria"/>
        </w:rPr>
        <w:t xml:space="preserve"> (</w:t>
      </w:r>
      <w:r w:rsidRPr="00F13513">
        <w:rPr>
          <w:rFonts w:ascii="Cambria" w:hAnsi="Cambria"/>
        </w:rPr>
        <w:t>Dz.U. 2011 nr 112 poz. 654</w:t>
      </w:r>
      <w:r>
        <w:rPr>
          <w:rFonts w:ascii="Cambria" w:hAnsi="Cambria"/>
        </w:rPr>
        <w:t xml:space="preserve"> z zm.), a także podaj jeden akt wykonawczy wydany do tej ustawy oraz adres publikacyjny najnowszego tekstu jednolitego.</w:t>
      </w:r>
    </w:p>
    <w:p w:rsidR="005321B1" w:rsidRPr="00C14996" w:rsidRDefault="005321B1" w:rsidP="005321B1">
      <w:pPr>
        <w:pStyle w:val="Akapitzlist"/>
        <w:numPr>
          <w:ilvl w:val="0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 w:rsidRPr="00C14996">
        <w:rPr>
          <w:rFonts w:asciiTheme="majorHAnsi" w:hAnsiTheme="majorHAnsi"/>
        </w:rPr>
        <w:t xml:space="preserve">Na podstawie informacji zamieszczonych na stronie </w:t>
      </w:r>
      <w:hyperlink r:id="rId8" w:history="1">
        <w:r w:rsidRPr="00C14996">
          <w:rPr>
            <w:rStyle w:val="Hipercze"/>
            <w:rFonts w:asciiTheme="majorHAnsi" w:hAnsiTheme="majorHAnsi"/>
          </w:rPr>
          <w:t>www.dzienniki urzędowe.gov.pl</w:t>
        </w:r>
      </w:hyperlink>
      <w:r w:rsidRPr="00C14996">
        <w:rPr>
          <w:rFonts w:asciiTheme="majorHAnsi" w:hAnsiTheme="majorHAnsi"/>
        </w:rPr>
        <w:t>:</w:t>
      </w:r>
    </w:p>
    <w:p w:rsidR="005321B1" w:rsidRPr="00C14996" w:rsidRDefault="005321B1" w:rsidP="005321B1">
      <w:pPr>
        <w:pStyle w:val="Akapitzlist"/>
        <w:numPr>
          <w:ilvl w:val="1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 w:rsidRPr="00C14996">
        <w:rPr>
          <w:rFonts w:asciiTheme="majorHAnsi" w:hAnsiTheme="majorHAnsi"/>
        </w:rPr>
        <w:t>Wymienić funkcjonujące w Polsce dzienniki urzędowe,</w:t>
      </w:r>
    </w:p>
    <w:p w:rsidR="005321B1" w:rsidRPr="00C14996" w:rsidRDefault="005321B1" w:rsidP="005321B1">
      <w:pPr>
        <w:pStyle w:val="Akapitzlist"/>
        <w:numPr>
          <w:ilvl w:val="1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 w:rsidRPr="00C14996">
        <w:rPr>
          <w:rFonts w:asciiTheme="majorHAnsi" w:hAnsiTheme="majorHAnsi"/>
        </w:rPr>
        <w:t xml:space="preserve">Jaki akt prawny został opublikowany w Dzienniku Urzędowym Ministra </w:t>
      </w:r>
      <w:r w:rsidR="00D94C25">
        <w:rPr>
          <w:rFonts w:asciiTheme="majorHAnsi" w:hAnsiTheme="majorHAnsi"/>
        </w:rPr>
        <w:t>Spraw Wewnętrznych</w:t>
      </w:r>
      <w:r>
        <w:rPr>
          <w:rFonts w:asciiTheme="majorHAnsi" w:hAnsiTheme="majorHAnsi"/>
        </w:rPr>
        <w:t xml:space="preserve"> w  </w:t>
      </w:r>
      <w:r w:rsidRPr="00C14996">
        <w:rPr>
          <w:rFonts w:asciiTheme="majorHAnsi" w:hAnsiTheme="majorHAnsi"/>
        </w:rPr>
        <w:t xml:space="preserve">dniu </w:t>
      </w:r>
      <w:r w:rsidR="00D94C25">
        <w:rPr>
          <w:rFonts w:asciiTheme="majorHAnsi" w:hAnsiTheme="majorHAnsi"/>
        </w:rPr>
        <w:t>17 lutego 2015</w:t>
      </w:r>
      <w:r w:rsidRPr="00C14996">
        <w:rPr>
          <w:rFonts w:asciiTheme="majorHAnsi" w:hAnsiTheme="majorHAnsi"/>
        </w:rPr>
        <w:t xml:space="preserve"> r.</w:t>
      </w:r>
      <w:r>
        <w:rPr>
          <w:rFonts w:asciiTheme="majorHAnsi" w:hAnsiTheme="majorHAnsi"/>
        </w:rPr>
        <w:t xml:space="preserve"> z poz. 3</w:t>
      </w:r>
      <w:r w:rsidRPr="00C14996">
        <w:rPr>
          <w:rFonts w:asciiTheme="majorHAnsi" w:hAnsiTheme="majorHAnsi"/>
        </w:rPr>
        <w:t>?</w:t>
      </w:r>
    </w:p>
    <w:p w:rsidR="005321B1" w:rsidRPr="00C14996" w:rsidRDefault="005321B1" w:rsidP="005321B1">
      <w:pPr>
        <w:pStyle w:val="Akapitzlist"/>
        <w:numPr>
          <w:ilvl w:val="1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>
        <w:rPr>
          <w:rFonts w:asciiTheme="majorHAnsi" w:hAnsiTheme="majorHAnsi"/>
        </w:rPr>
        <w:t>Czego dotyczył</w:t>
      </w:r>
      <w:r w:rsidR="00D94C25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</w:t>
      </w:r>
      <w:r w:rsidR="00D94C25" w:rsidRPr="00D94C25">
        <w:rPr>
          <w:rFonts w:asciiTheme="majorHAnsi" w:hAnsiTheme="majorHAnsi"/>
        </w:rPr>
        <w:t>decyzja Komendanta Głównego Policji, opublikowana w Dzie</w:t>
      </w:r>
      <w:r w:rsidR="00D94C25" w:rsidRPr="00D94C25">
        <w:rPr>
          <w:rFonts w:asciiTheme="majorHAnsi" w:hAnsiTheme="majorHAnsi"/>
        </w:rPr>
        <w:t>n</w:t>
      </w:r>
      <w:r w:rsidR="00D94C25" w:rsidRPr="00D94C25">
        <w:rPr>
          <w:rFonts w:asciiTheme="majorHAnsi" w:hAnsiTheme="majorHAnsi"/>
        </w:rPr>
        <w:t>niku Urzędowym Komendy Głównej Policji z 2015 r. poz. 35</w:t>
      </w:r>
      <w:r w:rsidR="00D94C25">
        <w:rPr>
          <w:rFonts w:asciiTheme="majorHAnsi" w:hAnsiTheme="majorHAnsi"/>
        </w:rPr>
        <w:t xml:space="preserve">? </w:t>
      </w:r>
      <w:r w:rsidR="00D94C25" w:rsidRPr="00D94C25">
        <w:rPr>
          <w:rFonts w:asciiTheme="majorHAnsi" w:hAnsiTheme="majorHAnsi"/>
        </w:rPr>
        <w:t>Na podstawie tego aktu odpowiedź, której szkole powierz</w:t>
      </w:r>
      <w:r w:rsidR="00523E98">
        <w:rPr>
          <w:rFonts w:asciiTheme="majorHAnsi" w:hAnsiTheme="majorHAnsi"/>
        </w:rPr>
        <w:t>ono</w:t>
      </w:r>
      <w:r w:rsidR="00D94C25" w:rsidRPr="00D94C25">
        <w:rPr>
          <w:rFonts w:asciiTheme="majorHAnsi" w:hAnsiTheme="majorHAnsi"/>
        </w:rPr>
        <w:t xml:space="preserve"> realizację kursu</w:t>
      </w:r>
      <w:r w:rsidR="00523E98">
        <w:rPr>
          <w:rFonts w:asciiTheme="majorHAnsi" w:hAnsiTheme="majorHAnsi"/>
        </w:rPr>
        <w:t>, o którym mowa w tym akcie</w:t>
      </w:r>
      <w:r w:rsidR="00D94C25" w:rsidRPr="00D94C25">
        <w:rPr>
          <w:rFonts w:asciiTheme="majorHAnsi" w:hAnsiTheme="majorHAnsi"/>
        </w:rPr>
        <w:t>?</w:t>
      </w:r>
    </w:p>
    <w:p w:rsidR="00C3617C" w:rsidRPr="00C3617C" w:rsidRDefault="005321B1" w:rsidP="00C3617C">
      <w:pPr>
        <w:pStyle w:val="Akapitzlist"/>
        <w:numPr>
          <w:ilvl w:val="1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>
        <w:rPr>
          <w:rFonts w:asciiTheme="majorHAnsi" w:hAnsiTheme="majorHAnsi"/>
        </w:rPr>
        <w:t>Na podstawie</w:t>
      </w:r>
      <w:r w:rsidRPr="00C14996">
        <w:rPr>
          <w:rFonts w:asciiTheme="majorHAnsi" w:hAnsiTheme="majorHAnsi"/>
        </w:rPr>
        <w:t xml:space="preserve"> informacji umieszczonych na stronie Dziennika Urzędowego W</w:t>
      </w:r>
      <w:r w:rsidRPr="00C14996">
        <w:rPr>
          <w:rFonts w:asciiTheme="majorHAnsi" w:hAnsiTheme="majorHAnsi"/>
        </w:rPr>
        <w:t>o</w:t>
      </w:r>
      <w:r w:rsidRPr="00C14996">
        <w:rPr>
          <w:rFonts w:asciiTheme="majorHAnsi" w:hAnsiTheme="majorHAnsi"/>
        </w:rPr>
        <w:t>jewództwa Dolnośląskiego</w:t>
      </w:r>
      <w:r>
        <w:rPr>
          <w:rFonts w:asciiTheme="majorHAnsi" w:hAnsiTheme="majorHAnsi"/>
        </w:rPr>
        <w:t xml:space="preserve">, </w:t>
      </w:r>
      <w:r w:rsidRPr="00C14996">
        <w:rPr>
          <w:rFonts w:asciiTheme="majorHAnsi" w:hAnsiTheme="majorHAnsi"/>
        </w:rPr>
        <w:t>proszę podać, jaki akt prawny i z jaką datą został o</w:t>
      </w:r>
      <w:r>
        <w:rPr>
          <w:rFonts w:asciiTheme="majorHAnsi" w:hAnsiTheme="majorHAnsi"/>
        </w:rPr>
        <w:t>głoszony</w:t>
      </w:r>
      <w:r w:rsidRPr="00C14996">
        <w:rPr>
          <w:rFonts w:asciiTheme="majorHAnsi" w:hAnsiTheme="majorHAnsi"/>
        </w:rPr>
        <w:t xml:space="preserve"> w tym Dzienniku w 2014 r. z pozycją </w:t>
      </w:r>
      <w:r>
        <w:rPr>
          <w:rFonts w:asciiTheme="majorHAnsi" w:hAnsiTheme="majorHAnsi"/>
        </w:rPr>
        <w:t>1065</w:t>
      </w:r>
      <w:r w:rsidRPr="00C14996">
        <w:rPr>
          <w:rFonts w:asciiTheme="majorHAnsi" w:hAnsiTheme="majorHAnsi"/>
        </w:rPr>
        <w:t>?</w:t>
      </w:r>
    </w:p>
    <w:p w:rsidR="00C3617C" w:rsidRPr="00C3617C" w:rsidRDefault="00C3617C" w:rsidP="00C3617C">
      <w:pPr>
        <w:pStyle w:val="Akapitzlist"/>
        <w:numPr>
          <w:ilvl w:val="0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 w:rsidRPr="00C14996">
        <w:rPr>
          <w:rFonts w:asciiTheme="majorHAnsi" w:hAnsiTheme="majorHAnsi"/>
        </w:rPr>
        <w:t>Proszę korzystając z dowolnych materiałów odpowiedzieć na poniższe pytania:</w:t>
      </w:r>
    </w:p>
    <w:p w:rsidR="00C3617C" w:rsidRPr="00C14996" w:rsidRDefault="00C3617C" w:rsidP="00C3617C">
      <w:pPr>
        <w:pStyle w:val="Akapitzlist"/>
        <w:numPr>
          <w:ilvl w:val="1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 w:rsidRPr="00C14996">
        <w:rPr>
          <w:rFonts w:asciiTheme="majorHAnsi" w:hAnsiTheme="majorHAnsi"/>
        </w:rPr>
        <w:t>Które państwo przystąpiło do UE jako ostatnie? Proszę podać datę przystąpienia.</w:t>
      </w:r>
    </w:p>
    <w:p w:rsidR="00C3617C" w:rsidRDefault="00C3617C" w:rsidP="00C3617C">
      <w:pPr>
        <w:pStyle w:val="Akapitzlist"/>
        <w:numPr>
          <w:ilvl w:val="1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 w:rsidRPr="00C14996">
        <w:rPr>
          <w:rFonts w:asciiTheme="majorHAnsi" w:hAnsiTheme="majorHAnsi"/>
        </w:rPr>
        <w:t>Kiedy w krajach UE obchodzony jest dzień Europy?</w:t>
      </w:r>
    </w:p>
    <w:p w:rsidR="00C3617C" w:rsidRPr="00C3617C" w:rsidRDefault="00C3617C" w:rsidP="00C3617C">
      <w:pPr>
        <w:pStyle w:val="Akapitzlist"/>
        <w:numPr>
          <w:ilvl w:val="1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>
        <w:rPr>
          <w:rFonts w:asciiTheme="majorHAnsi" w:hAnsiTheme="majorHAnsi"/>
        </w:rPr>
        <w:t>Dołączyć do pracy formularz skargi do Europejskiego Rzecznika Praw Obywate</w:t>
      </w:r>
      <w:r>
        <w:rPr>
          <w:rFonts w:asciiTheme="majorHAnsi" w:hAnsiTheme="majorHAnsi"/>
        </w:rPr>
        <w:t>l</w:t>
      </w:r>
      <w:r>
        <w:rPr>
          <w:rFonts w:asciiTheme="majorHAnsi" w:hAnsiTheme="majorHAnsi"/>
        </w:rPr>
        <w:t>skich.</w:t>
      </w:r>
    </w:p>
    <w:p w:rsidR="00C3617C" w:rsidRPr="00C14996" w:rsidRDefault="00C3617C" w:rsidP="00C3617C">
      <w:pPr>
        <w:pStyle w:val="Akapitzlist"/>
        <w:numPr>
          <w:ilvl w:val="0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 w:rsidRPr="00C14996">
        <w:rPr>
          <w:rFonts w:asciiTheme="majorHAnsi" w:hAnsiTheme="majorHAnsi"/>
        </w:rPr>
        <w:t xml:space="preserve">Korzystając z bazy </w:t>
      </w:r>
      <w:proofErr w:type="spellStart"/>
      <w:r w:rsidRPr="00C14996">
        <w:rPr>
          <w:rFonts w:asciiTheme="majorHAnsi" w:hAnsiTheme="majorHAnsi"/>
        </w:rPr>
        <w:t>Eur</w:t>
      </w:r>
      <w:proofErr w:type="spellEnd"/>
      <w:r w:rsidRPr="00C14996">
        <w:rPr>
          <w:rFonts w:asciiTheme="majorHAnsi" w:hAnsiTheme="majorHAnsi"/>
        </w:rPr>
        <w:t xml:space="preserve">-Lex proszę podać pełną nazwę rozporządzenia (WE) nr </w:t>
      </w:r>
      <w:r w:rsidR="00B854F5">
        <w:rPr>
          <w:rFonts w:asciiTheme="majorHAnsi" w:hAnsiTheme="majorHAnsi"/>
        </w:rPr>
        <w:t>650</w:t>
      </w:r>
      <w:r w:rsidRPr="00C14996">
        <w:rPr>
          <w:rFonts w:asciiTheme="majorHAnsi" w:hAnsiTheme="majorHAnsi"/>
        </w:rPr>
        <w:t>/20</w:t>
      </w:r>
      <w:r w:rsidR="00B854F5">
        <w:rPr>
          <w:rFonts w:asciiTheme="majorHAnsi" w:hAnsiTheme="majorHAnsi"/>
        </w:rPr>
        <w:t>12</w:t>
      </w:r>
      <w:r w:rsidRPr="00C14996">
        <w:rPr>
          <w:rFonts w:asciiTheme="majorHAnsi" w:hAnsiTheme="majorHAnsi"/>
        </w:rPr>
        <w:t xml:space="preserve"> Parlament</w:t>
      </w:r>
      <w:r w:rsidR="00B854F5">
        <w:rPr>
          <w:rFonts w:asciiTheme="majorHAnsi" w:hAnsiTheme="majorHAnsi"/>
        </w:rPr>
        <w:t>u Europejskiego i Rady, adres publikacyjny</w:t>
      </w:r>
      <w:r w:rsidRPr="00C14996">
        <w:rPr>
          <w:rFonts w:asciiTheme="majorHAnsi" w:hAnsiTheme="majorHAnsi"/>
        </w:rPr>
        <w:t xml:space="preserve"> tego aktu oraz link do tego rozporz</w:t>
      </w:r>
      <w:r w:rsidRPr="00C14996">
        <w:rPr>
          <w:rFonts w:asciiTheme="majorHAnsi" w:hAnsiTheme="majorHAnsi"/>
        </w:rPr>
        <w:t>ą</w:t>
      </w:r>
      <w:r w:rsidRPr="00C14996">
        <w:rPr>
          <w:rFonts w:asciiTheme="majorHAnsi" w:hAnsiTheme="majorHAnsi"/>
        </w:rPr>
        <w:t xml:space="preserve">dzenia w wersji polsko – angielskiej. </w:t>
      </w:r>
    </w:p>
    <w:p w:rsidR="00624203" w:rsidRPr="00624203" w:rsidRDefault="00C3617C" w:rsidP="00624203">
      <w:pPr>
        <w:pStyle w:val="Akapitzlist"/>
        <w:numPr>
          <w:ilvl w:val="0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  <w:r w:rsidRPr="00C14996">
        <w:rPr>
          <w:rFonts w:asciiTheme="majorHAnsi" w:hAnsiTheme="majorHAnsi"/>
        </w:rPr>
        <w:t xml:space="preserve">Korzystając z bazy </w:t>
      </w:r>
      <w:proofErr w:type="spellStart"/>
      <w:r w:rsidRPr="00C14996">
        <w:rPr>
          <w:rFonts w:asciiTheme="majorHAnsi" w:hAnsiTheme="majorHAnsi"/>
        </w:rPr>
        <w:t>Curia</w:t>
      </w:r>
      <w:proofErr w:type="spellEnd"/>
      <w:r w:rsidRPr="00C14996">
        <w:rPr>
          <w:rFonts w:asciiTheme="majorHAnsi" w:hAnsiTheme="majorHAnsi"/>
        </w:rPr>
        <w:t xml:space="preserve"> proszę odnal</w:t>
      </w:r>
      <w:r>
        <w:rPr>
          <w:rFonts w:asciiTheme="majorHAnsi" w:hAnsiTheme="majorHAnsi"/>
        </w:rPr>
        <w:t>eźć wyrok w sprawie o sygn. C-79/13,</w:t>
      </w:r>
      <w:r w:rsidRPr="00C14996">
        <w:rPr>
          <w:rFonts w:asciiTheme="majorHAnsi" w:hAnsiTheme="majorHAnsi"/>
        </w:rPr>
        <w:t xml:space="preserve"> podać datę tego wyroku i strony postępowania oraz wkleić </w:t>
      </w:r>
      <w:r>
        <w:rPr>
          <w:rFonts w:asciiTheme="majorHAnsi" w:hAnsiTheme="majorHAnsi"/>
        </w:rPr>
        <w:t>rozstrzygnięcie sądu</w:t>
      </w:r>
      <w:r w:rsidRPr="00C14996">
        <w:rPr>
          <w:rFonts w:asciiTheme="majorHAnsi" w:hAnsiTheme="majorHAnsi"/>
        </w:rPr>
        <w:t xml:space="preserve">. </w:t>
      </w:r>
    </w:p>
    <w:p w:rsidR="003F7223" w:rsidRDefault="00E76468">
      <w:pPr>
        <w:jc w:val="both"/>
      </w:pPr>
      <w:r>
        <w:rPr>
          <w:rFonts w:ascii="Cambria" w:hAnsi="Cambria"/>
        </w:rPr>
        <w:lastRenderedPageBreak/>
        <w:t>Plik należy nazwać następująco:</w:t>
      </w:r>
      <w:r w:rsidR="003177B2">
        <w:rPr>
          <w:rFonts w:ascii="Cambria" w:hAnsi="Cambria"/>
          <w:b/>
        </w:rPr>
        <w:t xml:space="preserve"> </w:t>
      </w:r>
      <w:r w:rsidR="00D91AE6">
        <w:rPr>
          <w:rFonts w:ascii="Cambria" w:hAnsi="Cambria"/>
          <w:b/>
        </w:rPr>
        <w:t>TIK</w:t>
      </w:r>
      <w:r>
        <w:rPr>
          <w:rFonts w:ascii="Cambria" w:hAnsi="Cambria"/>
          <w:b/>
        </w:rPr>
        <w:t>_ĆW_</w:t>
      </w:r>
      <w:r w:rsidR="00AC7DA7">
        <w:rPr>
          <w:rFonts w:ascii="Cambria" w:hAnsi="Cambria"/>
          <w:b/>
        </w:rPr>
        <w:t>2</w:t>
      </w:r>
      <w:r>
        <w:rPr>
          <w:rFonts w:ascii="Cambria" w:hAnsi="Cambria"/>
          <w:b/>
        </w:rPr>
        <w:t>_NAZWISKO_</w:t>
      </w:r>
      <w:r w:rsidR="00AC7DA7">
        <w:rPr>
          <w:rFonts w:ascii="Cambria" w:hAnsi="Cambria"/>
          <w:b/>
        </w:rPr>
        <w:t>2</w:t>
      </w:r>
      <w:r w:rsidR="00D91AE6">
        <w:rPr>
          <w:rFonts w:ascii="Cambria" w:hAnsi="Cambria"/>
          <w:b/>
        </w:rPr>
        <w:t>a_SSA</w:t>
      </w:r>
    </w:p>
    <w:p w:rsidR="003F7223" w:rsidRDefault="00E76468">
      <w:pPr>
        <w:jc w:val="both"/>
      </w:pPr>
      <w:r>
        <w:rPr>
          <w:rFonts w:ascii="Cambria" w:hAnsi="Cambria"/>
        </w:rPr>
        <w:t xml:space="preserve">Rozwiązanie proszę przesłać na adres e-mail: </w:t>
      </w:r>
      <w:hyperlink r:id="rId9" w:history="1">
        <w:r>
          <w:rPr>
            <w:rStyle w:val="Hipercze"/>
            <w:rFonts w:ascii="Cambria" w:hAnsi="Cambria"/>
          </w:rPr>
          <w:t>anna.materla@prawo.uni.wroc.pl</w:t>
        </w:r>
      </w:hyperlink>
      <w:r>
        <w:rPr>
          <w:rFonts w:ascii="Cambria" w:hAnsi="Cambria"/>
        </w:rPr>
        <w:t xml:space="preserve"> Nazwa wiadomości powinna być taka sama jak nazwa przesłanego pliku. </w:t>
      </w:r>
    </w:p>
    <w:sectPr w:rsidR="003F7223" w:rsidSect="003F7223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DE" w:rsidRDefault="00E049DE" w:rsidP="003F7223">
      <w:pPr>
        <w:spacing w:after="0" w:line="240" w:lineRule="auto"/>
      </w:pPr>
      <w:r>
        <w:separator/>
      </w:r>
    </w:p>
  </w:endnote>
  <w:endnote w:type="continuationSeparator" w:id="0">
    <w:p w:rsidR="00E049DE" w:rsidRDefault="00E049DE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DE" w:rsidRDefault="00E049DE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E049DE" w:rsidRDefault="00E049DE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23" w:rsidRDefault="00A01D9C">
    <w:pPr>
      <w:pStyle w:val="Nagwek"/>
      <w:jc w:val="center"/>
    </w:pPr>
    <w:r>
      <w:rPr>
        <w:rFonts w:ascii="Copperplate Gothic Light" w:hAnsi="Copperplate Gothic Light"/>
        <w:sz w:val="28"/>
        <w:szCs w:val="28"/>
      </w:rPr>
      <w:t>TIK</w:t>
    </w:r>
    <w:r w:rsidR="003F7223">
      <w:rPr>
        <w:rFonts w:ascii="Copperplate Gothic Light" w:hAnsi="Copperplate Gothic Light"/>
        <w:sz w:val="28"/>
        <w:szCs w:val="28"/>
      </w:rPr>
      <w:t xml:space="preserve"> – </w:t>
    </w:r>
    <w:r w:rsidR="003F7223">
      <w:rPr>
        <w:sz w:val="28"/>
        <w:szCs w:val="28"/>
      </w:rPr>
      <w:t>Ć</w:t>
    </w:r>
    <w:r w:rsidR="006F7AA1">
      <w:rPr>
        <w:rFonts w:ascii="Copperplate Gothic Light" w:hAnsi="Copperplate Gothic Light"/>
        <w:sz w:val="28"/>
        <w:szCs w:val="28"/>
      </w:rPr>
      <w:t>WICZENIA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EED"/>
    <w:multiLevelType w:val="hybridMultilevel"/>
    <w:tmpl w:val="14F20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17E"/>
    <w:multiLevelType w:val="hybridMultilevel"/>
    <w:tmpl w:val="DFE01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718DE"/>
    <w:multiLevelType w:val="hybridMultilevel"/>
    <w:tmpl w:val="0A7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A40C2"/>
    <w:multiLevelType w:val="hybridMultilevel"/>
    <w:tmpl w:val="4D64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A5657"/>
    <w:multiLevelType w:val="hybridMultilevel"/>
    <w:tmpl w:val="7D887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87FBD"/>
    <w:multiLevelType w:val="hybridMultilevel"/>
    <w:tmpl w:val="E468E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F1EA9"/>
    <w:multiLevelType w:val="hybridMultilevel"/>
    <w:tmpl w:val="B0040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7EED5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23"/>
    <w:rsid w:val="00053A66"/>
    <w:rsid w:val="0007793C"/>
    <w:rsid w:val="000A72D9"/>
    <w:rsid w:val="000D2982"/>
    <w:rsid w:val="00130BC7"/>
    <w:rsid w:val="00141048"/>
    <w:rsid w:val="00184D81"/>
    <w:rsid w:val="001D61D9"/>
    <w:rsid w:val="00254F82"/>
    <w:rsid w:val="002F3A5C"/>
    <w:rsid w:val="003177B2"/>
    <w:rsid w:val="00330BED"/>
    <w:rsid w:val="0033271C"/>
    <w:rsid w:val="003A1313"/>
    <w:rsid w:val="003F7223"/>
    <w:rsid w:val="0045130E"/>
    <w:rsid w:val="00474E21"/>
    <w:rsid w:val="004C7AB9"/>
    <w:rsid w:val="004E14E0"/>
    <w:rsid w:val="0052264B"/>
    <w:rsid w:val="00523E98"/>
    <w:rsid w:val="005321B1"/>
    <w:rsid w:val="005669C2"/>
    <w:rsid w:val="005E4FFA"/>
    <w:rsid w:val="005F4ABF"/>
    <w:rsid w:val="00624203"/>
    <w:rsid w:val="006259E9"/>
    <w:rsid w:val="00647007"/>
    <w:rsid w:val="006C254A"/>
    <w:rsid w:val="006F7AA1"/>
    <w:rsid w:val="0071398C"/>
    <w:rsid w:val="007F4285"/>
    <w:rsid w:val="00875A43"/>
    <w:rsid w:val="00877725"/>
    <w:rsid w:val="008D2CF4"/>
    <w:rsid w:val="00932E72"/>
    <w:rsid w:val="00947642"/>
    <w:rsid w:val="009E48D2"/>
    <w:rsid w:val="009F52F6"/>
    <w:rsid w:val="00A01D9C"/>
    <w:rsid w:val="00A41E7B"/>
    <w:rsid w:val="00AC7DA7"/>
    <w:rsid w:val="00B75179"/>
    <w:rsid w:val="00B854F5"/>
    <w:rsid w:val="00BA4430"/>
    <w:rsid w:val="00C00EB2"/>
    <w:rsid w:val="00C34937"/>
    <w:rsid w:val="00C3617C"/>
    <w:rsid w:val="00C470E1"/>
    <w:rsid w:val="00C510B7"/>
    <w:rsid w:val="00C633A0"/>
    <w:rsid w:val="00CC3DC7"/>
    <w:rsid w:val="00D00ABA"/>
    <w:rsid w:val="00D30FF2"/>
    <w:rsid w:val="00D3781A"/>
    <w:rsid w:val="00D91AE6"/>
    <w:rsid w:val="00D94C25"/>
    <w:rsid w:val="00DB265B"/>
    <w:rsid w:val="00E049DE"/>
    <w:rsid w:val="00E54BB8"/>
    <w:rsid w:val="00E76468"/>
    <w:rsid w:val="00E8438B"/>
    <w:rsid w:val="00EF3370"/>
    <w:rsid w:val="00F13513"/>
    <w:rsid w:val="00F264C9"/>
    <w:rsid w:val="00F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qFormat/>
    <w:rsid w:val="003F7223"/>
    <w:pPr>
      <w:ind w:left="720"/>
    </w:pPr>
  </w:style>
  <w:style w:type="character" w:styleId="Hipercze">
    <w:name w:val="Hyperlink"/>
    <w:basedOn w:val="Domylnaczcionkaakapitu"/>
    <w:uiPriority w:val="99"/>
    <w:rsid w:val="003F72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qFormat/>
    <w:rsid w:val="003F7223"/>
    <w:pPr>
      <w:ind w:left="720"/>
    </w:pPr>
  </w:style>
  <w:style w:type="character" w:styleId="Hipercze">
    <w:name w:val="Hyperlink"/>
    <w:basedOn w:val="Domylnaczcionkaakapitu"/>
    <w:uiPriority w:val="99"/>
    <w:rsid w:val="003F7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ia\Desktop\PHD%20zima%2020132014\OPBD%20lato%202013%202014\www.dzienniki%20urz&#281;dowe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materla@prawo.uni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Materla</cp:lastModifiedBy>
  <cp:revision>2</cp:revision>
  <dcterms:created xsi:type="dcterms:W3CDTF">2015-10-20T06:14:00Z</dcterms:created>
  <dcterms:modified xsi:type="dcterms:W3CDTF">2015-10-20T06:14:00Z</dcterms:modified>
</cp:coreProperties>
</file>