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E" w:rsidRPr="00916A31" w:rsidRDefault="000B325B" w:rsidP="00496A6C">
      <w:pPr>
        <w:jc w:val="both"/>
        <w:rPr>
          <w:b/>
          <w:sz w:val="20"/>
        </w:rPr>
      </w:pPr>
      <w:r w:rsidRPr="00916A31">
        <w:rPr>
          <w:b/>
          <w:sz w:val="20"/>
        </w:rPr>
        <w:t>UMOWA ZLECENIA – KAZUSY</w:t>
      </w:r>
    </w:p>
    <w:p w:rsidR="00CF5A68" w:rsidRPr="00CC41B3" w:rsidRDefault="00CF5A68" w:rsidP="00CF5A68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CC41B3">
        <w:rPr>
          <w:sz w:val="20"/>
        </w:rPr>
        <w:t>Ala handluje samochodami sprowadzanymi z Niemiec. Rodzice wyjechali na wakacje do Suwałk. Jej tata nosił się z zamiarem kupna samochodu. Polecił pojechać Ali na giełdę samochodową i kupić okazyjnie samochód – golfa III. Ala kupiła samochód.</w:t>
      </w:r>
    </w:p>
    <w:p w:rsidR="00CF5A68" w:rsidRPr="00CC41B3" w:rsidRDefault="00CF5A68" w:rsidP="00CF5A68">
      <w:pPr>
        <w:pStyle w:val="Akapitzlist"/>
        <w:numPr>
          <w:ilvl w:val="1"/>
          <w:numId w:val="4"/>
        </w:numPr>
        <w:jc w:val="both"/>
        <w:rPr>
          <w:sz w:val="20"/>
        </w:rPr>
      </w:pPr>
      <w:r w:rsidRPr="00CC41B3">
        <w:rPr>
          <w:sz w:val="20"/>
        </w:rPr>
        <w:t xml:space="preserve">Czy Ala i tata zawarli jakąś umowę? </w:t>
      </w:r>
    </w:p>
    <w:p w:rsidR="00CF5A68" w:rsidRPr="00CC41B3" w:rsidRDefault="00CF5A68" w:rsidP="00CF5A68">
      <w:pPr>
        <w:pStyle w:val="Akapitzlist"/>
        <w:numPr>
          <w:ilvl w:val="1"/>
          <w:numId w:val="4"/>
        </w:numPr>
        <w:jc w:val="both"/>
        <w:rPr>
          <w:sz w:val="20"/>
        </w:rPr>
      </w:pPr>
      <w:r w:rsidRPr="00CC41B3">
        <w:rPr>
          <w:sz w:val="20"/>
        </w:rPr>
        <w:t xml:space="preserve">Ala domaga się od taty zwrotu poniesionych wydatków i wynagrodzenia, tata odmawia zapłaty. Czy żądania Ali są uzasadnione? </w:t>
      </w:r>
    </w:p>
    <w:p w:rsidR="00CF5A68" w:rsidRPr="00CC41B3" w:rsidRDefault="00CF5A68" w:rsidP="00CF5A68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CC41B3">
        <w:rPr>
          <w:sz w:val="20"/>
        </w:rPr>
        <w:t>Hania jest młodym</w:t>
      </w:r>
      <w:r w:rsidR="009416B9" w:rsidRPr="00CC41B3">
        <w:rPr>
          <w:sz w:val="20"/>
        </w:rPr>
        <w:t xml:space="preserve">, 19-letnim, </w:t>
      </w:r>
      <w:r w:rsidRPr="00CC41B3">
        <w:rPr>
          <w:sz w:val="20"/>
        </w:rPr>
        <w:t>matematycznym geniuszem</w:t>
      </w:r>
      <w:r w:rsidR="009416B9" w:rsidRPr="00CC41B3">
        <w:rPr>
          <w:sz w:val="20"/>
        </w:rPr>
        <w:t xml:space="preserve"> prowadzącym firmę rachunkową</w:t>
      </w:r>
      <w:r w:rsidRPr="00CC41B3">
        <w:rPr>
          <w:sz w:val="20"/>
        </w:rPr>
        <w:t xml:space="preserve">. </w:t>
      </w:r>
      <w:r w:rsidR="009416B9" w:rsidRPr="00CC41B3">
        <w:rPr>
          <w:sz w:val="20"/>
        </w:rPr>
        <w:t>Marian, przyjaciel jej rodziców prowadzący firmę budowlaną, poprosił ją o sporządzanie przez 2 tygodnie - w zastępstwie jego pracownika – obliczeń rachunków. Hania wykonała obliczenia, oddała wyniki prac. Domaga się zapłaty wynagrodzenia, Marian odmawia. Hania przez 3 lat nie odzywała się do Mariana, następnie zażądała raz</w:t>
      </w:r>
      <w:r w:rsidR="00CC41B3" w:rsidRPr="00CC41B3">
        <w:rPr>
          <w:sz w:val="20"/>
        </w:rPr>
        <w:t xml:space="preserve"> zapłaty i</w:t>
      </w:r>
      <w:r w:rsidR="009416B9" w:rsidRPr="00CC41B3">
        <w:rPr>
          <w:sz w:val="20"/>
        </w:rPr>
        <w:t xml:space="preserve"> wezwała go do zapłaty wynagrodzenia.</w:t>
      </w:r>
    </w:p>
    <w:p w:rsidR="009416B9" w:rsidRPr="00CC41B3" w:rsidRDefault="009416B9" w:rsidP="009416B9">
      <w:pPr>
        <w:pStyle w:val="Akapitzlist"/>
        <w:numPr>
          <w:ilvl w:val="1"/>
          <w:numId w:val="4"/>
        </w:numPr>
        <w:jc w:val="both"/>
        <w:rPr>
          <w:sz w:val="20"/>
        </w:rPr>
      </w:pPr>
      <w:r w:rsidRPr="00CC41B3">
        <w:rPr>
          <w:sz w:val="20"/>
        </w:rPr>
        <w:t xml:space="preserve">Czy zawarto umowę, i jaką? </w:t>
      </w:r>
    </w:p>
    <w:p w:rsidR="00DF350B" w:rsidRDefault="009416B9" w:rsidP="009416B9">
      <w:pPr>
        <w:pStyle w:val="Akapitzlist"/>
        <w:numPr>
          <w:ilvl w:val="1"/>
          <w:numId w:val="4"/>
        </w:numPr>
        <w:jc w:val="both"/>
        <w:rPr>
          <w:sz w:val="20"/>
        </w:rPr>
      </w:pPr>
      <w:r w:rsidRPr="00DF350B">
        <w:rPr>
          <w:sz w:val="20"/>
        </w:rPr>
        <w:t xml:space="preserve">Czy Hanii </w:t>
      </w:r>
      <w:r w:rsidR="00CC41B3" w:rsidRPr="00DF350B">
        <w:rPr>
          <w:sz w:val="20"/>
        </w:rPr>
        <w:t xml:space="preserve">po wykonaniu obliczeń </w:t>
      </w:r>
      <w:r w:rsidRPr="00DF350B">
        <w:rPr>
          <w:sz w:val="20"/>
        </w:rPr>
        <w:t xml:space="preserve">należało się wynagrodzenie? </w:t>
      </w:r>
    </w:p>
    <w:p w:rsidR="009416B9" w:rsidRPr="00DF350B" w:rsidRDefault="009416B9" w:rsidP="009416B9">
      <w:pPr>
        <w:pStyle w:val="Akapitzlist"/>
        <w:numPr>
          <w:ilvl w:val="1"/>
          <w:numId w:val="4"/>
        </w:numPr>
        <w:jc w:val="both"/>
        <w:rPr>
          <w:sz w:val="20"/>
        </w:rPr>
      </w:pPr>
      <w:r w:rsidRPr="00DF350B">
        <w:rPr>
          <w:sz w:val="20"/>
        </w:rPr>
        <w:t xml:space="preserve">Czy Marian może odmówić zapłaty, na co musi się powołać? </w:t>
      </w:r>
    </w:p>
    <w:p w:rsidR="00CC41B3" w:rsidRPr="00CC41B3" w:rsidRDefault="00CC41B3" w:rsidP="00CC41B3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CC41B3">
        <w:rPr>
          <w:sz w:val="20"/>
        </w:rPr>
        <w:t>Leszek jest księgowym i w imieniu swoich klientów rozlicza ich z Zakładem Ubezpieczeń Społecznych. Leszek nie powiadamiając swoich klientów wziął dwumiesięczny urlop i wyjechał na wakacje. Prowadzenie biura zlecił swojemu koledze, Jarosławowi. Stwierdził, że nie powiadomi klientów, bo obawiał się, iż część z nich zrezygnuje z jego usług. Jarosław zabrał dokumenty do swojego domu, trzymał je w szopie na podwórzu. Szopa spaliła się, a wraz z nią dokumenty przekazane przez Leszka. Ze względu na nierozliczenie składek w terminie, część klientów Leszka musi zapłacić karę. Klienci domagają się zapłaty od Leszka, ten zaś odsyła ich do Jarosława. Od kogo klienci mogą domagać się zapłaty?</w:t>
      </w:r>
    </w:p>
    <w:p w:rsidR="00E052D5" w:rsidRPr="00916A31" w:rsidRDefault="00E052D5" w:rsidP="00496A6C">
      <w:pPr>
        <w:jc w:val="both"/>
        <w:rPr>
          <w:b/>
          <w:sz w:val="20"/>
        </w:rPr>
      </w:pPr>
      <w:bookmarkStart w:id="0" w:name="_GoBack"/>
      <w:r w:rsidRPr="00916A31">
        <w:rPr>
          <w:b/>
          <w:sz w:val="20"/>
        </w:rPr>
        <w:t>UMOWA O DZIEŁO – KAZUSY</w:t>
      </w:r>
    </w:p>
    <w:bookmarkEnd w:id="0"/>
    <w:p w:rsidR="00E052D5" w:rsidRPr="00CC41B3" w:rsidRDefault="00E052D5" w:rsidP="00496A6C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CC41B3">
        <w:rPr>
          <w:sz w:val="20"/>
        </w:rPr>
        <w:t>Juliusz poprosił Romualda, znanego malarza</w:t>
      </w:r>
      <w:r w:rsidR="00496A6C" w:rsidRPr="00CC41B3">
        <w:rPr>
          <w:sz w:val="20"/>
        </w:rPr>
        <w:t xml:space="preserve"> o </w:t>
      </w:r>
      <w:r w:rsidRPr="00CC41B3">
        <w:rPr>
          <w:sz w:val="20"/>
        </w:rPr>
        <w:t>namalowanie obrazu, na którym Juliusz przedstawiony zostanie jako Cezar – w zbroi rzymskiego legionisty i z wieńcem laurowym na głowie. Romuald zgodził się wykonać obraz</w:t>
      </w:r>
      <w:r w:rsidR="00496A6C" w:rsidRPr="00CC41B3">
        <w:rPr>
          <w:sz w:val="20"/>
        </w:rPr>
        <w:t xml:space="preserve"> za darmo dla swojego przyjaciela</w:t>
      </w:r>
      <w:r w:rsidRPr="00CC41B3">
        <w:rPr>
          <w:sz w:val="20"/>
        </w:rPr>
        <w:t>.</w:t>
      </w:r>
    </w:p>
    <w:p w:rsidR="00E052D5" w:rsidRPr="00CC41B3" w:rsidRDefault="00E052D5" w:rsidP="00496A6C">
      <w:pPr>
        <w:pStyle w:val="Akapitzlist"/>
        <w:numPr>
          <w:ilvl w:val="1"/>
          <w:numId w:val="3"/>
        </w:numPr>
        <w:jc w:val="both"/>
        <w:rPr>
          <w:sz w:val="20"/>
        </w:rPr>
      </w:pPr>
      <w:r w:rsidRPr="00CC41B3">
        <w:rPr>
          <w:sz w:val="20"/>
        </w:rPr>
        <w:t>Czy zawarto umowę, jeśli tak, to jaką?</w:t>
      </w:r>
      <w:r w:rsidR="00DF350B">
        <w:rPr>
          <w:sz w:val="20"/>
        </w:rPr>
        <w:t xml:space="preserve"> </w:t>
      </w:r>
    </w:p>
    <w:p w:rsidR="00E052D5" w:rsidRPr="00CC41B3" w:rsidRDefault="00E052D5" w:rsidP="00496A6C">
      <w:pPr>
        <w:pStyle w:val="Akapitzlist"/>
        <w:numPr>
          <w:ilvl w:val="1"/>
          <w:numId w:val="3"/>
        </w:numPr>
        <w:jc w:val="both"/>
        <w:rPr>
          <w:sz w:val="20"/>
        </w:rPr>
      </w:pPr>
      <w:r w:rsidRPr="00CC41B3">
        <w:rPr>
          <w:sz w:val="20"/>
        </w:rPr>
        <w:t>Jak należałoby k</w:t>
      </w:r>
      <w:r w:rsidR="00496A6C" w:rsidRPr="00CC41B3">
        <w:rPr>
          <w:sz w:val="20"/>
        </w:rPr>
        <w:t xml:space="preserve">walifikować umowę, na podstawie </w:t>
      </w:r>
      <w:r w:rsidRPr="00CC41B3">
        <w:rPr>
          <w:sz w:val="20"/>
        </w:rPr>
        <w:t>której Juliusz zobowiązałby się do zapłacenia Romualdowi wynagrodzenia,</w:t>
      </w:r>
      <w:r w:rsidR="00496A6C" w:rsidRPr="00CC41B3">
        <w:rPr>
          <w:sz w:val="20"/>
        </w:rPr>
        <w:t xml:space="preserve"> jednak</w:t>
      </w:r>
      <w:r w:rsidRPr="00CC41B3">
        <w:rPr>
          <w:sz w:val="20"/>
        </w:rPr>
        <w:t xml:space="preserve"> bez określenia jego wysokości?</w:t>
      </w:r>
      <w:r w:rsidR="00DF350B">
        <w:rPr>
          <w:sz w:val="20"/>
        </w:rPr>
        <w:t xml:space="preserve"> </w:t>
      </w:r>
    </w:p>
    <w:p w:rsidR="00E052D5" w:rsidRPr="00CC41B3" w:rsidRDefault="00E052D5" w:rsidP="00496A6C">
      <w:pPr>
        <w:pStyle w:val="Akapitzlist"/>
        <w:numPr>
          <w:ilvl w:val="1"/>
          <w:numId w:val="3"/>
        </w:numPr>
        <w:jc w:val="both"/>
        <w:rPr>
          <w:sz w:val="20"/>
        </w:rPr>
      </w:pPr>
      <w:r w:rsidRPr="00CC41B3">
        <w:rPr>
          <w:sz w:val="20"/>
        </w:rPr>
        <w:t>W sytuacji b) – jak określić wynagrodzenie?</w:t>
      </w:r>
    </w:p>
    <w:p w:rsidR="00496A6C" w:rsidRPr="00CC41B3" w:rsidRDefault="00E052D5" w:rsidP="00496A6C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CC41B3">
        <w:rPr>
          <w:sz w:val="20"/>
        </w:rPr>
        <w:t xml:space="preserve">Marian jest hydraulikiem, któremu Artur zlecił wykonanie </w:t>
      </w:r>
      <w:r w:rsidR="00496A6C" w:rsidRPr="00CC41B3">
        <w:rPr>
          <w:sz w:val="20"/>
        </w:rPr>
        <w:t xml:space="preserve">remontu </w:t>
      </w:r>
      <w:r w:rsidRPr="00CC41B3">
        <w:rPr>
          <w:sz w:val="20"/>
        </w:rPr>
        <w:t>w łazience. Strony uzgodniły zakres prac obejmujący skucie kafelek</w:t>
      </w:r>
      <w:r w:rsidR="00496A6C" w:rsidRPr="00CC41B3">
        <w:rPr>
          <w:sz w:val="20"/>
        </w:rPr>
        <w:t xml:space="preserve"> i położenie nowych</w:t>
      </w:r>
      <w:r w:rsidRPr="00CC41B3">
        <w:rPr>
          <w:sz w:val="20"/>
        </w:rPr>
        <w:t>, wymianę wanny, zlewu</w:t>
      </w:r>
      <w:r w:rsidR="00496A6C" w:rsidRPr="00CC41B3">
        <w:rPr>
          <w:sz w:val="20"/>
        </w:rPr>
        <w:t xml:space="preserve"> oraz baterii. Wszystkie materiały budowlane Artur zakupił wcześniej, według jego zapewnień remont miał być zwykłym zadaniem nie obejmującym prac związanych z naprawą czy też wymianą rur. Artur sporządził kosztorys i przedstawił go Marianowi, Marian zgodził się na przewidziane w nim wynagrodzenie.</w:t>
      </w:r>
    </w:p>
    <w:p w:rsidR="00E052D5" w:rsidRDefault="00496A6C" w:rsidP="00496A6C">
      <w:pPr>
        <w:pStyle w:val="Akapitzlist"/>
        <w:jc w:val="both"/>
        <w:rPr>
          <w:sz w:val="20"/>
        </w:rPr>
      </w:pPr>
      <w:r w:rsidRPr="00CC41B3">
        <w:rPr>
          <w:sz w:val="20"/>
        </w:rPr>
        <w:t xml:space="preserve">Artur zostawił klucze Marianowi i wyjechał na 2 tygodnie odwiedzić ciocię w Radomiu. Marian w czasie wykonywania remontu zorientował się po skuciu kafelek, że rury są przerdzewiałe i w krótkim czasie nie będą nadawały się do użytku. Marian zakupił nowe rury, wymienił stare oraz wykonał pozostałe prace. Artur po powrocie z Radomia nie chce jednak zapłacić za rury i dodatkowe prace twierdząc, że Marian go oszukuje. Marian twierdzi, że Artur to chytrus. </w:t>
      </w:r>
      <w:r w:rsidR="003062BF" w:rsidRPr="00CC41B3">
        <w:rPr>
          <w:sz w:val="20"/>
        </w:rPr>
        <w:t>Kto ma rację</w:t>
      </w:r>
      <w:r w:rsidRPr="00CC41B3">
        <w:rPr>
          <w:sz w:val="20"/>
        </w:rPr>
        <w:t>?</w:t>
      </w:r>
      <w:r w:rsidR="003062BF" w:rsidRPr="00CC41B3">
        <w:rPr>
          <w:sz w:val="20"/>
        </w:rPr>
        <w:t xml:space="preserve"> </w:t>
      </w:r>
    </w:p>
    <w:p w:rsidR="00DF350B" w:rsidRPr="00CC41B3" w:rsidRDefault="00DF350B" w:rsidP="00496A6C">
      <w:pPr>
        <w:pStyle w:val="Akapitzlist"/>
        <w:jc w:val="both"/>
        <w:rPr>
          <w:sz w:val="20"/>
        </w:rPr>
      </w:pPr>
    </w:p>
    <w:p w:rsidR="00496A6C" w:rsidRPr="00CC41B3" w:rsidRDefault="00496A6C" w:rsidP="00496A6C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CC41B3">
        <w:rPr>
          <w:sz w:val="20"/>
        </w:rPr>
        <w:t>Ania jest celebrytką i często uczestniczy w różnego rodzaju imprezach. Na otwarcie nowego butiku zamówiła u pani Heli uszycie sukienki. Wykonanie sukienki zleciła 4 tygodnie przed planowanym otwarciem. Ania umówiła się z Helą, że po 3 tygodniach przyjdzie na ostateczne przymiarki, gdy zjawiła się w pracowni okazało się, że Hela nie rozpoczęła nawet kroić materiału. Ania w takim wypadku zrezygnowała z sukienki od Heli. Oświadczyła jej, że nie chce już żadnej sukienki i nic jej nie zapłaci, kazała zwrócić sobie zaliczkę. Jeszcze tego samego</w:t>
      </w:r>
      <w:r w:rsidR="003062BF" w:rsidRPr="00CC41B3">
        <w:rPr>
          <w:sz w:val="20"/>
        </w:rPr>
        <w:t xml:space="preserve"> dnia urażona</w:t>
      </w:r>
      <w:r w:rsidRPr="00CC41B3">
        <w:rPr>
          <w:sz w:val="20"/>
        </w:rPr>
        <w:t xml:space="preserve"> Hela zaczęła prace i po 3 dniach, w których spała łącznie tylko 5 godzin dokończyła piękną suknię. Ania jednak w tym czasie wynajęła sukienkę od młodego projektanta. Hela domaga się wynagrodzenia, czy słusznie?</w:t>
      </w:r>
    </w:p>
    <w:p w:rsidR="00CF5A68" w:rsidRPr="00CC41B3" w:rsidRDefault="003062BF" w:rsidP="00CF5A68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CC41B3">
        <w:rPr>
          <w:sz w:val="20"/>
        </w:rPr>
        <w:t>Kasia jest znaną trójmieską blogerką. Zleciła Lucjanowi wykonanie trzewiczków. Po d</w:t>
      </w:r>
      <w:r w:rsidR="00CF5A68" w:rsidRPr="00CC41B3">
        <w:rPr>
          <w:sz w:val="20"/>
        </w:rPr>
        <w:t>wóch tygodniach złamał się obcas. Czego może domagać się Kasia?</w:t>
      </w:r>
    </w:p>
    <w:sectPr w:rsidR="00CF5A68" w:rsidRPr="00CC41B3" w:rsidSect="00CC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33C"/>
    <w:multiLevelType w:val="hybridMultilevel"/>
    <w:tmpl w:val="1700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56D"/>
    <w:multiLevelType w:val="hybridMultilevel"/>
    <w:tmpl w:val="9744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446"/>
    <w:multiLevelType w:val="hybridMultilevel"/>
    <w:tmpl w:val="853C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3CDC"/>
    <w:multiLevelType w:val="hybridMultilevel"/>
    <w:tmpl w:val="7452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B"/>
    <w:rsid w:val="000B325B"/>
    <w:rsid w:val="003062BF"/>
    <w:rsid w:val="00496A6C"/>
    <w:rsid w:val="006C00A3"/>
    <w:rsid w:val="00916A31"/>
    <w:rsid w:val="009416B9"/>
    <w:rsid w:val="00BD01FC"/>
    <w:rsid w:val="00CC202E"/>
    <w:rsid w:val="00CC41B3"/>
    <w:rsid w:val="00CF5A68"/>
    <w:rsid w:val="00DF350B"/>
    <w:rsid w:val="00E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Dru</cp:lastModifiedBy>
  <cp:revision>2</cp:revision>
  <dcterms:created xsi:type="dcterms:W3CDTF">2016-01-12T17:50:00Z</dcterms:created>
  <dcterms:modified xsi:type="dcterms:W3CDTF">2016-01-12T17:50:00Z</dcterms:modified>
</cp:coreProperties>
</file>