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4D" w:rsidRDefault="0072694D" w:rsidP="0072694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Podstawy Prawa Pracy SSA(3)II</w:t>
      </w:r>
    </w:p>
    <w:p w:rsidR="0072694D" w:rsidRDefault="0072694D" w:rsidP="0072694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Wykład 8 kwietnia 2020</w:t>
      </w:r>
    </w:p>
    <w:p w:rsidR="00754DBD" w:rsidRDefault="00754DBD" w:rsidP="0072694D">
      <w:pPr>
        <w:rPr>
          <w:rFonts w:ascii="Calibri" w:eastAsia="Calibri" w:hAnsi="Calibri" w:cs="Times New Roman"/>
          <w:b/>
          <w:sz w:val="24"/>
          <w:szCs w:val="24"/>
        </w:rPr>
      </w:pPr>
    </w:p>
    <w:p w:rsidR="00754DBD" w:rsidRDefault="00754DBD" w:rsidP="0072694D">
      <w:pPr>
        <w:rPr>
          <w:rFonts w:ascii="Calibri" w:eastAsia="Calibri" w:hAnsi="Calibri" w:cs="Times New Roman"/>
          <w:b/>
          <w:sz w:val="24"/>
          <w:szCs w:val="24"/>
        </w:rPr>
      </w:pPr>
      <w:r w:rsidRPr="0072694D">
        <w:rPr>
          <w:rFonts w:ascii="Calibri" w:eastAsia="Calibri" w:hAnsi="Calibri" w:cs="Times New Roman"/>
          <w:b/>
          <w:sz w:val="24"/>
          <w:szCs w:val="24"/>
        </w:rPr>
        <w:t>WYNAGRODZENIE ZA PRACĘ</w:t>
      </w:r>
    </w:p>
    <w:p w:rsidR="0072694D" w:rsidRDefault="00754DBD" w:rsidP="0072694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Szczegółowe z</w:t>
      </w:r>
      <w:r w:rsidR="0072694D">
        <w:rPr>
          <w:rFonts w:ascii="Calibri" w:eastAsia="Calibri" w:hAnsi="Calibri" w:cs="Times New Roman"/>
          <w:b/>
          <w:sz w:val="24"/>
          <w:szCs w:val="24"/>
        </w:rPr>
        <w:t>agadnienia pomocnicze</w:t>
      </w:r>
    </w:p>
    <w:p w:rsidR="00754DBD" w:rsidRPr="00754DBD" w:rsidRDefault="003C7D57" w:rsidP="0072694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1.POJĘCIE WYNAGRODZENIA ZA PRACĘ</w:t>
      </w:r>
    </w:p>
    <w:p w:rsidR="00754DBD" w:rsidRDefault="00754DBD" w:rsidP="00754DBD">
      <w:pPr>
        <w:rPr>
          <w:rFonts w:ascii="Calibri" w:eastAsia="Calibri" w:hAnsi="Calibri" w:cs="Times New Roman"/>
          <w:b/>
          <w:sz w:val="24"/>
          <w:szCs w:val="24"/>
        </w:rPr>
      </w:pPr>
      <w:r w:rsidRPr="00754DBD">
        <w:rPr>
          <w:rFonts w:ascii="Calibri" w:eastAsia="Calibri" w:hAnsi="Calibri" w:cs="Times New Roman"/>
          <w:b/>
          <w:sz w:val="24"/>
          <w:szCs w:val="24"/>
        </w:rPr>
        <w:t>Zwróć uwagę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</w:p>
    <w:p w:rsidR="00754DBD" w:rsidRDefault="00754DBD" w:rsidP="00754DBD">
      <w:pPr>
        <w:rPr>
          <w:rFonts w:ascii="Calibri" w:eastAsia="Calibri" w:hAnsi="Calibri" w:cs="Times New Roman"/>
          <w:sz w:val="24"/>
          <w:szCs w:val="24"/>
        </w:rPr>
      </w:pPr>
      <w:r w:rsidRPr="00754DBD">
        <w:rPr>
          <w:rFonts w:ascii="Calibri" w:eastAsia="Calibri" w:hAnsi="Calibri" w:cs="Times New Roman"/>
          <w:sz w:val="24"/>
          <w:szCs w:val="24"/>
        </w:rPr>
        <w:t>- obowiązek wypłaty wynagrodzenia za pracę jako jeden z dwóch podstawowych obowiązków pracodawcy konstruujących definicję stosunku pracy</w:t>
      </w:r>
      <w:r>
        <w:rPr>
          <w:rFonts w:ascii="Calibri" w:eastAsia="Calibri" w:hAnsi="Calibri" w:cs="Times New Roman"/>
          <w:sz w:val="24"/>
          <w:szCs w:val="24"/>
        </w:rPr>
        <w:t>,</w:t>
      </w:r>
    </w:p>
    <w:p w:rsidR="00754DBD" w:rsidRPr="00754DBD" w:rsidRDefault="00754DBD" w:rsidP="00754DB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odpłatność jako jedna z fundamentalnych cech definicyjnych stosunku pracy,</w:t>
      </w:r>
    </w:p>
    <w:p w:rsidR="0072694D" w:rsidRDefault="00754DBD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WAŻNE: </w:t>
      </w:r>
      <w:r w:rsidRPr="0072694D">
        <w:rPr>
          <w:rFonts w:ascii="Calibri" w:eastAsia="Calibri" w:hAnsi="Calibri" w:cs="Times New Roman"/>
          <w:sz w:val="24"/>
          <w:szCs w:val="24"/>
        </w:rPr>
        <w:t xml:space="preserve">wynagrodzenie </w:t>
      </w:r>
      <w:r>
        <w:rPr>
          <w:rFonts w:ascii="Calibri" w:eastAsia="Calibri" w:hAnsi="Calibri" w:cs="Times New Roman"/>
          <w:sz w:val="24"/>
          <w:szCs w:val="24"/>
        </w:rPr>
        <w:t xml:space="preserve">za pracę </w:t>
      </w:r>
      <w:r w:rsidRPr="0072694D">
        <w:rPr>
          <w:rFonts w:ascii="Calibri" w:eastAsia="Calibri" w:hAnsi="Calibri" w:cs="Times New Roman"/>
          <w:sz w:val="24"/>
          <w:szCs w:val="24"/>
        </w:rPr>
        <w:t xml:space="preserve">–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2694D">
        <w:rPr>
          <w:rFonts w:ascii="Calibri" w:eastAsia="Calibri" w:hAnsi="Calibri" w:cs="Times New Roman"/>
          <w:sz w:val="24"/>
          <w:szCs w:val="24"/>
        </w:rPr>
        <w:t>brak definicji</w:t>
      </w:r>
      <w:r>
        <w:rPr>
          <w:rFonts w:ascii="Calibri" w:eastAsia="Calibri" w:hAnsi="Calibri" w:cs="Times New Roman"/>
          <w:sz w:val="24"/>
          <w:szCs w:val="24"/>
        </w:rPr>
        <w:t xml:space="preserve"> w</w:t>
      </w:r>
      <w:r w:rsidRPr="0072694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2694D">
        <w:rPr>
          <w:rFonts w:ascii="Calibri" w:eastAsia="Calibri" w:hAnsi="Calibri" w:cs="Times New Roman"/>
          <w:sz w:val="24"/>
          <w:szCs w:val="24"/>
        </w:rPr>
        <w:t>k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72694D">
        <w:rPr>
          <w:rFonts w:ascii="Calibri" w:eastAsia="Calibri" w:hAnsi="Calibri" w:cs="Times New Roman"/>
          <w:sz w:val="24"/>
          <w:szCs w:val="24"/>
        </w:rPr>
        <w:t>p</w:t>
      </w:r>
      <w:proofErr w:type="spellEnd"/>
      <w:r>
        <w:rPr>
          <w:rFonts w:ascii="Calibri" w:eastAsia="Calibri" w:hAnsi="Calibri" w:cs="Times New Roman"/>
          <w:sz w:val="24"/>
          <w:szCs w:val="24"/>
        </w:rPr>
        <w:t>.!!!</w:t>
      </w:r>
    </w:p>
    <w:p w:rsidR="00754DBD" w:rsidRDefault="00754DBD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zauważ – zajmujemy się wynagrodzeniem za pracę jako pojęciem z zakresu prawa pracy. </w:t>
      </w:r>
      <w:r w:rsidR="00C72444">
        <w:rPr>
          <w:rFonts w:ascii="Calibri" w:eastAsia="Calibri" w:hAnsi="Calibri" w:cs="Times New Roman"/>
          <w:sz w:val="24"/>
          <w:szCs w:val="24"/>
        </w:rPr>
        <w:t>M</w:t>
      </w:r>
      <w:r>
        <w:rPr>
          <w:rFonts w:ascii="Calibri" w:eastAsia="Calibri" w:hAnsi="Calibri" w:cs="Times New Roman"/>
          <w:sz w:val="24"/>
          <w:szCs w:val="24"/>
        </w:rPr>
        <w:t xml:space="preserve">ożesz spotkać się z tym pojęciem </w:t>
      </w:r>
      <w:r w:rsidR="00C72444">
        <w:rPr>
          <w:rFonts w:ascii="Calibri" w:eastAsia="Calibri" w:hAnsi="Calibri" w:cs="Times New Roman"/>
          <w:sz w:val="24"/>
          <w:szCs w:val="24"/>
        </w:rPr>
        <w:t xml:space="preserve">(lub odniesieniami do niego) </w:t>
      </w:r>
      <w:r>
        <w:rPr>
          <w:rFonts w:ascii="Calibri" w:eastAsia="Calibri" w:hAnsi="Calibri" w:cs="Times New Roman"/>
          <w:sz w:val="24"/>
          <w:szCs w:val="24"/>
        </w:rPr>
        <w:t>na gruncie przepisów innych gałęzi prawa</w:t>
      </w:r>
      <w:r w:rsidR="00C72444">
        <w:rPr>
          <w:rFonts w:ascii="Calibri" w:eastAsia="Calibri" w:hAnsi="Calibri" w:cs="Times New Roman"/>
          <w:sz w:val="24"/>
          <w:szCs w:val="24"/>
        </w:rPr>
        <w:t>. W uproszczeniu - wynagrodzenie może w szczególności stanowić podstawę do naliczania  składek (tu ZUS) lub podatków (PIT)  - jednakże przepisu danej gałęzi definiują je wtedy  dla swoich potrzeb – w szczególności wymieniając elementy wchodząc do wynagrodzenia jako podstawy wymiaru danej należności – jak im się przyjrzeć – okazuje się że w takim „wynagrodzenia” mieszczą się rozmaite elementy których prawo pracy nie traktuje jako „wynagrodzenia za pracę,</w:t>
      </w:r>
    </w:p>
    <w:p w:rsidR="00C72444" w:rsidRPr="0072694D" w:rsidRDefault="00C72444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zobacz elementy definiujące opisowo wynagrodzenie za pracę wg. nauki prawa pracy i orzecznictwa Sądu Najwyższego – wynagrodzenie za pracę zatem:</w:t>
      </w:r>
    </w:p>
    <w:p w:rsidR="0072694D" w:rsidRDefault="00C72444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a/</w:t>
      </w:r>
      <w:r w:rsidR="00411773">
        <w:rPr>
          <w:rFonts w:ascii="Calibri" w:eastAsia="Calibri" w:hAnsi="Calibri" w:cs="Times New Roman"/>
          <w:sz w:val="24"/>
          <w:szCs w:val="24"/>
        </w:rPr>
        <w:t xml:space="preserve"> to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świadczenie </w:t>
      </w:r>
      <w:r w:rsidR="00754DBD" w:rsidRPr="0072694D">
        <w:rPr>
          <w:rFonts w:ascii="Calibri" w:eastAsia="Calibri" w:hAnsi="Calibri" w:cs="Times New Roman"/>
          <w:b/>
          <w:sz w:val="24"/>
          <w:szCs w:val="24"/>
          <w:u w:val="single"/>
        </w:rPr>
        <w:t>obowiązkowe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pracodawcy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021A0">
        <w:rPr>
          <w:rFonts w:ascii="Calibri" w:eastAsia="Calibri" w:hAnsi="Calibri" w:cs="Times New Roman"/>
          <w:sz w:val="24"/>
          <w:szCs w:val="24"/>
        </w:rPr>
        <w:t>– powinno być wypłacone w ustalonej zgodnie z prawem, wysokości miejscu i czasie. Jakiekolwiek „operacje” powodujące zmianę wysokości wynagrodzenia ZWŁASZCZA POMNIEJSZENIE – wymagają podstawy prawnej.</w:t>
      </w:r>
    </w:p>
    <w:p w:rsidR="00E021A0" w:rsidRPr="0072694D" w:rsidRDefault="00E021A0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ZOBACZ PRZEPISY O PRZYMUSOWYCH I DOBROWOLNYCH POTRĄCENIACH Z WYNAGRODZENIA ZA PRACĘ (ART. 87 – 91 K.P.). ZAUWAŻ – NAWET W TYCH SYTUACJACH, GDY PRAWO DOPUSZCZA POTRĄCENIA, PRACOWNIK NIE MOŻE ZOSTAĆ POZBAWIONY WYNAGRODZENIA ZA PRACĘ W 100%!</w:t>
      </w:r>
    </w:p>
    <w:p w:rsidR="0072694D" w:rsidRPr="0072694D" w:rsidRDefault="00C72444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b/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ma charakter </w:t>
      </w:r>
      <w:r w:rsidR="00754DBD" w:rsidRPr="0072694D">
        <w:rPr>
          <w:rFonts w:ascii="Calibri" w:eastAsia="Calibri" w:hAnsi="Calibri" w:cs="Times New Roman"/>
          <w:b/>
          <w:sz w:val="24"/>
          <w:szCs w:val="24"/>
          <w:u w:val="single"/>
        </w:rPr>
        <w:t>bezwzględny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– nie jest zależne od sytuacji majątkowej pracodawcy</w:t>
      </w:r>
      <w:r w:rsidR="00256FA1">
        <w:rPr>
          <w:rFonts w:ascii="Calibri" w:eastAsia="Calibri" w:hAnsi="Calibri" w:cs="Times New Roman"/>
          <w:sz w:val="24"/>
          <w:szCs w:val="24"/>
        </w:rPr>
        <w:t>,</w:t>
      </w:r>
    </w:p>
    <w:p w:rsidR="0072694D" w:rsidRDefault="00C72444" w:rsidP="0072694D">
      <w:pPr>
        <w:rPr>
          <w:rFonts w:ascii="Calibri" w:eastAsia="Calibri" w:hAnsi="Calibri" w:cs="Times New Roman"/>
          <w:sz w:val="24"/>
          <w:szCs w:val="24"/>
        </w:rPr>
      </w:pPr>
      <w:r w:rsidRPr="00C72444">
        <w:rPr>
          <w:rFonts w:ascii="Calibri" w:eastAsia="Calibri" w:hAnsi="Calibri" w:cs="Times New Roman"/>
          <w:sz w:val="24"/>
          <w:szCs w:val="24"/>
        </w:rPr>
        <w:t>c/</w:t>
      </w:r>
      <w:r w:rsidR="00411773">
        <w:rPr>
          <w:rFonts w:ascii="Calibri" w:eastAsia="Calibri" w:hAnsi="Calibri" w:cs="Times New Roman"/>
          <w:sz w:val="24"/>
          <w:szCs w:val="24"/>
        </w:rPr>
        <w:t xml:space="preserve"> to</w:t>
      </w:r>
      <w:r w:rsidRPr="00C7244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świadczenie </w:t>
      </w:r>
      <w:r w:rsidR="00754DBD" w:rsidRPr="0072694D">
        <w:rPr>
          <w:rFonts w:ascii="Calibri" w:eastAsia="Calibri" w:hAnsi="Calibri" w:cs="Times New Roman"/>
          <w:b/>
          <w:sz w:val="24"/>
          <w:szCs w:val="24"/>
          <w:u w:val="single"/>
        </w:rPr>
        <w:t>majątkowe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: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w pieniądzu co do zasady</w:t>
      </w:r>
      <w:r w:rsidR="00411773">
        <w:rPr>
          <w:rFonts w:ascii="Calibri" w:eastAsia="Calibri" w:hAnsi="Calibri" w:cs="Times New Roman"/>
          <w:sz w:val="24"/>
          <w:szCs w:val="24"/>
        </w:rPr>
        <w:t>. M</w:t>
      </w:r>
      <w:r>
        <w:rPr>
          <w:rFonts w:ascii="Calibri" w:eastAsia="Calibri" w:hAnsi="Calibri" w:cs="Times New Roman"/>
          <w:sz w:val="24"/>
          <w:szCs w:val="24"/>
        </w:rPr>
        <w:t xml:space="preserve">oże być to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polski zł lub inna waluta</w:t>
      </w:r>
      <w:r w:rsidR="00411773">
        <w:rPr>
          <w:rFonts w:ascii="Calibri" w:eastAsia="Calibri" w:hAnsi="Calibri" w:cs="Times New Roman"/>
          <w:sz w:val="24"/>
          <w:szCs w:val="24"/>
        </w:rPr>
        <w:t xml:space="preserve"> ( jakiś czas temu zniesiono zasadę walutowości)</w:t>
      </w:r>
      <w:r w:rsidR="00256FA1">
        <w:rPr>
          <w:rFonts w:ascii="Calibri" w:eastAsia="Calibri" w:hAnsi="Calibri" w:cs="Times New Roman"/>
          <w:sz w:val="24"/>
          <w:szCs w:val="24"/>
        </w:rPr>
        <w:t>,</w:t>
      </w:r>
    </w:p>
    <w:p w:rsidR="00411773" w:rsidRDefault="00411773" w:rsidP="0072694D">
      <w:pPr>
        <w:rPr>
          <w:rFonts w:ascii="Calibri" w:eastAsia="Calibri" w:hAnsi="Calibri" w:cs="Times New Roman"/>
          <w:sz w:val="24"/>
          <w:szCs w:val="24"/>
        </w:rPr>
      </w:pPr>
      <w:r w:rsidRPr="00411773">
        <w:rPr>
          <w:rFonts w:ascii="Calibri" w:eastAsia="Calibri" w:hAnsi="Calibri" w:cs="Times New Roman"/>
          <w:sz w:val="24"/>
          <w:szCs w:val="24"/>
        </w:rPr>
        <w:lastRenderedPageBreak/>
        <w:t>art. 86 §  2.  Wypłaty wynagrodzenia dokonuje się w formie pieniężnej; częściowe spełnienie wynagrodzenia w innej formie niż pieniężna jest dopuszczalne tylko wówczas, gdy przewidują to ustawowe przepisy prawa pracy lub układ zbiorowy pracy.</w:t>
      </w:r>
    </w:p>
    <w:p w:rsidR="00411773" w:rsidRPr="00411773" w:rsidRDefault="00411773" w:rsidP="0072694D">
      <w:pPr>
        <w:rPr>
          <w:rFonts w:ascii="Calibri" w:eastAsia="Calibri" w:hAnsi="Calibri" w:cs="Times New Roman"/>
          <w:b/>
          <w:sz w:val="24"/>
          <w:szCs w:val="24"/>
        </w:rPr>
      </w:pPr>
      <w:r w:rsidRPr="00411773">
        <w:rPr>
          <w:rFonts w:ascii="Calibri" w:eastAsia="Calibri" w:hAnsi="Calibri" w:cs="Times New Roman"/>
          <w:b/>
          <w:sz w:val="24"/>
          <w:szCs w:val="24"/>
        </w:rPr>
        <w:t>ALE:</w:t>
      </w:r>
    </w:p>
    <w:p w:rsidR="00411773" w:rsidRPr="0072694D" w:rsidRDefault="00411773" w:rsidP="0072694D">
      <w:pPr>
        <w:rPr>
          <w:rFonts w:ascii="Calibri" w:eastAsia="Calibri" w:hAnsi="Calibri" w:cs="Times New Roman"/>
          <w:sz w:val="24"/>
          <w:szCs w:val="24"/>
        </w:rPr>
      </w:pPr>
      <w:r w:rsidRPr="00411773">
        <w:rPr>
          <w:rFonts w:ascii="Calibri" w:eastAsia="Calibri" w:hAnsi="Calibri" w:cs="Times New Roman"/>
          <w:sz w:val="24"/>
          <w:szCs w:val="24"/>
        </w:rPr>
        <w:t>art. 86 §  3.  Wypłata wynagrodzenia jest dokonywana na wskazany przez pracownika rachunek płatniczy, chyba że pracownik złożył w postaci papierowej lub elektronicznej wniosek o wypłatę wynagrodzenia do rąk własnych.</w:t>
      </w:r>
    </w:p>
    <w:p w:rsidR="0072694D" w:rsidRPr="0072694D" w:rsidRDefault="00411773" w:rsidP="0072694D">
      <w:pPr>
        <w:rPr>
          <w:rFonts w:ascii="Calibri" w:eastAsia="Calibri" w:hAnsi="Calibri" w:cs="Times New Roman"/>
          <w:sz w:val="24"/>
          <w:szCs w:val="24"/>
        </w:rPr>
      </w:pPr>
      <w:r w:rsidRPr="00411773">
        <w:rPr>
          <w:rFonts w:ascii="Calibri" w:eastAsia="Calibri" w:hAnsi="Calibri" w:cs="Times New Roman"/>
          <w:sz w:val="24"/>
          <w:szCs w:val="24"/>
        </w:rPr>
        <w:t>d/</w:t>
      </w:r>
      <w:r>
        <w:rPr>
          <w:rFonts w:ascii="Calibri" w:eastAsia="Calibri" w:hAnsi="Calibri" w:cs="Times New Roman"/>
          <w:sz w:val="24"/>
          <w:szCs w:val="24"/>
        </w:rPr>
        <w:t>to świadczenie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754DBD" w:rsidRPr="0072694D">
        <w:rPr>
          <w:rFonts w:ascii="Calibri" w:eastAsia="Calibri" w:hAnsi="Calibri" w:cs="Times New Roman"/>
          <w:b/>
          <w:sz w:val="24"/>
          <w:szCs w:val="24"/>
          <w:u w:val="single"/>
        </w:rPr>
        <w:t>przysparzające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– powiększa aktywa majątkowe pracownika</w:t>
      </w:r>
      <w:r>
        <w:rPr>
          <w:rFonts w:ascii="Calibri" w:eastAsia="Calibri" w:hAnsi="Calibri" w:cs="Times New Roman"/>
          <w:sz w:val="24"/>
          <w:szCs w:val="24"/>
        </w:rPr>
        <w:t xml:space="preserve"> ( nie dyskutujmy o tym czy ktoś zarabia dużo czy mało… w sensie prawnym otrzymując wynagrodzenie za pracę ma więcej niże przed jego otrzymaniem</w:t>
      </w:r>
      <w:r w:rsidR="006452B3">
        <w:rPr>
          <w:rFonts w:ascii="Calibri" w:eastAsia="Calibri" w:hAnsi="Calibri" w:cs="Times New Roman"/>
          <w:sz w:val="24"/>
          <w:szCs w:val="24"/>
        </w:rPr>
        <w:t xml:space="preserve"> – porównaj z mechanizmem odszkodowania: szkoda  - mam stratę  - mam mniej „majątkowo” niż miałem. Dostaję odszkodowanie i w efekcie – mam tyle, ile przed szkodą –czyli brak efektu przysporzenia majątkowego,</w:t>
      </w:r>
    </w:p>
    <w:p w:rsidR="0072694D" w:rsidRDefault="006452B3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e/ wynagrodzenie za pracę  -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w zamian </w:t>
      </w:r>
      <w:r w:rsidR="00754DBD" w:rsidRPr="0072694D">
        <w:rPr>
          <w:rFonts w:ascii="Calibri" w:eastAsia="Calibri" w:hAnsi="Calibri" w:cs="Times New Roman"/>
          <w:b/>
          <w:sz w:val="24"/>
          <w:szCs w:val="24"/>
          <w:u w:val="single"/>
        </w:rPr>
        <w:t>za wykonana pracę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– najpierw praca potem płaca – podstawa roszczenie o wynagrodzenie jest stwierdzenie faktu rzeczywistego wykonania pracy umówionej,</w:t>
      </w:r>
    </w:p>
    <w:p w:rsidR="000A37E5" w:rsidRDefault="006452B3" w:rsidP="006452B3">
      <w:pPr>
        <w:spacing w:after="0"/>
        <w:rPr>
          <w:color w:val="000000"/>
        </w:rPr>
      </w:pPr>
      <w:r>
        <w:rPr>
          <w:b/>
          <w:color w:val="000000"/>
        </w:rPr>
        <w:t xml:space="preserve">Art.  80.  </w:t>
      </w:r>
      <w:r>
        <w:rPr>
          <w:color w:val="000000"/>
        </w:rPr>
        <w:t xml:space="preserve">Wynagrodzenie przysługuje za pracę wykonaną. Za czas niewykonywania pracy pracownik zachowuje prawo do wynagrodzenia tylko wówczas, gdy przepisy prawa pracy tak stanowią </w:t>
      </w:r>
    </w:p>
    <w:p w:rsidR="000A37E5" w:rsidRDefault="000A37E5" w:rsidP="006452B3">
      <w:pPr>
        <w:spacing w:after="0"/>
        <w:rPr>
          <w:color w:val="000000"/>
        </w:rPr>
      </w:pPr>
    </w:p>
    <w:p w:rsidR="006452B3" w:rsidRDefault="006452B3" w:rsidP="006452B3">
      <w:pPr>
        <w:spacing w:after="0"/>
        <w:rPr>
          <w:color w:val="000000"/>
        </w:rPr>
      </w:pPr>
      <w:r>
        <w:rPr>
          <w:color w:val="000000"/>
        </w:rPr>
        <w:t>– TU UWAGA – WZGLĄD NA RYZYKO PRACODAWCY JAKO CECHĘ DEFINICYJNA STOSUBKU PRACY  POWODUJE , ŻE PRAWO</w:t>
      </w:r>
      <w:r w:rsidR="000A37E5">
        <w:rPr>
          <w:color w:val="000000"/>
        </w:rPr>
        <w:t xml:space="preserve"> PRACY PRZEWIDUJE SYTUACJE GDY PRACA NIE JEST WYKONYWANA ALE PRACODAWCA ŚWIDCZY NA RZECZ  PRACOWNIKA KWOTY OKRESLANE UMOWNIE JAKO WYNAGRODZENIA (ZOB. WYNAGORDZOENA SOCJALNE, GWARANCYJNE) – MIMO , ŻE „NIE DOSTAŁ” PRACY OD PRACOWNIKA. Jeżeli byłoby to zatrudnienie cywilnoprawne – sprawa co do zasady jest prosta – dr Borowicz miał „na zlecenie” zrobić 20 godzin wykładu w prywatnej Wyższej Szkole Szydełkowania – do dnia epidemii zrobił 10 godzin – dostanie pieniądze za 10 godzin…brak elementu ryzyka zamawiającego usługę,</w:t>
      </w:r>
    </w:p>
    <w:p w:rsidR="000A37E5" w:rsidRDefault="000A37E5" w:rsidP="006452B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452B3" w:rsidRDefault="007970D9" w:rsidP="006452B3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- Zobacz też  - </w:t>
      </w:r>
      <w:r w:rsidR="006452B3">
        <w:rPr>
          <w:b/>
          <w:color w:val="000000"/>
        </w:rPr>
        <w:t xml:space="preserve">art. 85 §  2.  </w:t>
      </w:r>
      <w:r w:rsidR="006452B3">
        <w:rPr>
          <w:color w:val="000000"/>
        </w:rPr>
        <w:t xml:space="preserve">Wynagrodzenie za pracę płatne raz w miesiącu wypłaca się z dołu </w:t>
      </w:r>
      <w:r w:rsidR="006452B3" w:rsidRPr="006452B3">
        <w:rPr>
          <w:color w:val="000000"/>
          <w:u w:val="single"/>
        </w:rPr>
        <w:t>(czyli po przepracowanym miesiącu!)</w:t>
      </w:r>
      <w:r w:rsidR="006452B3">
        <w:rPr>
          <w:color w:val="000000"/>
        </w:rPr>
        <w:t xml:space="preserve"> niezwłocznie po ustaleniu jego pełnej wysokości, nie później jednak niż w ciągu pierwszych 10 dni następnego miesiąca kalendarzowego.</w:t>
      </w:r>
    </w:p>
    <w:p w:rsidR="000A37E5" w:rsidRDefault="000A37E5" w:rsidP="006452B3">
      <w:pPr>
        <w:spacing w:before="26" w:after="0"/>
      </w:pPr>
    </w:p>
    <w:p w:rsidR="006452B3" w:rsidRDefault="006452B3" w:rsidP="006452B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452B3">
        <w:rPr>
          <w:rFonts w:ascii="Calibri" w:eastAsia="Calibri" w:hAnsi="Calibri" w:cs="Times New Roman"/>
          <w:sz w:val="24"/>
          <w:szCs w:val="24"/>
        </w:rPr>
        <w:t>- nie ma zakazu płacenia z góry – ale co jeśli potem pracownik zachoruje albo wystąpi inna usprawiedliwiona/nieusprawiedliwiona nieobecność w pracy – pojawi się problem rozliczeń, składek, zaliczek</w:t>
      </w:r>
      <w:r w:rsidR="007970D9">
        <w:rPr>
          <w:rFonts w:ascii="Calibri" w:eastAsia="Calibri" w:hAnsi="Calibri" w:cs="Times New Roman"/>
          <w:sz w:val="24"/>
          <w:szCs w:val="24"/>
        </w:rPr>
        <w:t>,</w:t>
      </w:r>
    </w:p>
    <w:p w:rsidR="007970D9" w:rsidRDefault="007970D9" w:rsidP="006452B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UWAGA – pracujemy na ryzyko pracodawcy ale co  z</w:t>
      </w:r>
      <w:r w:rsidRPr="007970D9">
        <w:rPr>
          <w:b/>
          <w:color w:val="000000"/>
        </w:rPr>
        <w:t xml:space="preserve"> </w:t>
      </w:r>
      <w:r>
        <w:rPr>
          <w:b/>
          <w:color w:val="000000"/>
        </w:rPr>
        <w:t>ustaleniem wynagrodzenia za wadliwie wykonaną pracę?</w:t>
      </w:r>
    </w:p>
    <w:p w:rsidR="007970D9" w:rsidRDefault="007970D9" w:rsidP="007970D9">
      <w:pPr>
        <w:spacing w:after="0"/>
        <w:rPr>
          <w:color w:val="000000"/>
        </w:rPr>
      </w:pPr>
      <w:r>
        <w:rPr>
          <w:b/>
          <w:color w:val="000000"/>
        </w:rPr>
        <w:lastRenderedPageBreak/>
        <w:t xml:space="preserve">Art.  82.  §  1.  </w:t>
      </w:r>
      <w:r>
        <w:rPr>
          <w:color w:val="000000"/>
        </w:rPr>
        <w:t xml:space="preserve">Za wadliwe wykonanie </w:t>
      </w:r>
      <w:r w:rsidRPr="007970D9">
        <w:rPr>
          <w:b/>
          <w:color w:val="000000"/>
          <w:u w:val="single"/>
        </w:rPr>
        <w:t>z winy pracownika</w:t>
      </w:r>
      <w:r>
        <w:rPr>
          <w:color w:val="000000"/>
        </w:rPr>
        <w:t xml:space="preserve"> produktów lub usług wynagrodzenie nie przysługuje. Jeżeli wskutek wadliwie wykonanej pracy z winy pracownika nastąpiło obniżenie jakości produktu lub usługi, wynagrodzenie ulega odpowiedniemu zmniejszeniu. </w:t>
      </w:r>
    </w:p>
    <w:p w:rsidR="007970D9" w:rsidRDefault="007970D9" w:rsidP="007970D9">
      <w:pPr>
        <w:spacing w:after="0"/>
        <w:rPr>
          <w:color w:val="000000"/>
        </w:rPr>
      </w:pPr>
    </w:p>
    <w:p w:rsidR="007970D9" w:rsidRDefault="007970D9" w:rsidP="007970D9">
      <w:pPr>
        <w:spacing w:after="0"/>
        <w:rPr>
          <w:color w:val="000000"/>
        </w:rPr>
      </w:pPr>
      <w:r>
        <w:rPr>
          <w:color w:val="000000"/>
        </w:rPr>
        <w:t xml:space="preserve">CZYLI JEŚLI WADLIWOŚĆ WYNIKA NP. ZE ZŁEJ JAKOŚCI MATERIAŁU DOSTARCZONEGO PRZEZ PRACODAWCĘ ( o ile pracownik nie miał kompetencji lub obowiązku by to rozpoznać), NAGŁEJ AWARII NP. NAGŁY BRAK PRĄDU W TRAKCIE OBSŁUGI MASZYZNY POWODUJE ZEPSUCIE OBRABIANEGI DETALU – to nie jest ta sytuacja z </w:t>
      </w:r>
      <w:r w:rsidRPr="007970D9">
        <w:rPr>
          <w:color w:val="000000"/>
        </w:rPr>
        <w:t xml:space="preserve">Art.  82.  §  1.  </w:t>
      </w:r>
    </w:p>
    <w:p w:rsidR="007970D9" w:rsidRDefault="007970D9" w:rsidP="007970D9">
      <w:pPr>
        <w:spacing w:after="0"/>
        <w:rPr>
          <w:color w:val="000000"/>
        </w:rPr>
      </w:pPr>
    </w:p>
    <w:p w:rsidR="007970D9" w:rsidRDefault="007970D9" w:rsidP="007970D9">
      <w:pPr>
        <w:spacing w:after="0"/>
      </w:pPr>
      <w:r>
        <w:rPr>
          <w:color w:val="000000"/>
        </w:rPr>
        <w:t>ALE</w:t>
      </w:r>
    </w:p>
    <w:p w:rsidR="007970D9" w:rsidRPr="007970D9" w:rsidRDefault="007970D9" w:rsidP="007970D9">
      <w:pPr>
        <w:spacing w:before="26" w:after="0"/>
        <w:rPr>
          <w:u w:val="single"/>
        </w:rPr>
      </w:pPr>
      <w:r>
        <w:rPr>
          <w:b/>
          <w:color w:val="000000"/>
        </w:rPr>
        <w:t xml:space="preserve">Art. 85 §  2.  </w:t>
      </w:r>
      <w:r>
        <w:rPr>
          <w:color w:val="000000"/>
        </w:rPr>
        <w:t xml:space="preserve">Jeżeli wadliwość produktu lub usługi została usunięta przez pracownika, przysługuje mu wynagrodzenie odpowiednie do jakości produktu lub usługi, </w:t>
      </w:r>
      <w:r w:rsidRPr="007970D9">
        <w:rPr>
          <w:color w:val="000000"/>
          <w:u w:val="single"/>
        </w:rPr>
        <w:t>z tym że za czas pracy przy usuwaniu wady wynagrodzenie nie przysługuje.</w:t>
      </w:r>
    </w:p>
    <w:p w:rsidR="007970D9" w:rsidRPr="0072694D" w:rsidRDefault="007970D9" w:rsidP="006452B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2694D" w:rsidRDefault="000A37E5" w:rsidP="0072694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f/ wynagrodzeni za pracę to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świadczenie </w:t>
      </w:r>
      <w:r w:rsidR="00754DBD" w:rsidRPr="0072694D">
        <w:rPr>
          <w:rFonts w:ascii="Calibri" w:eastAsia="Calibri" w:hAnsi="Calibri" w:cs="Times New Roman"/>
          <w:b/>
          <w:sz w:val="24"/>
          <w:szCs w:val="24"/>
        </w:rPr>
        <w:t>okresowe</w:t>
      </w:r>
      <w:r w:rsidR="007970D9">
        <w:rPr>
          <w:rFonts w:ascii="Calibri" w:eastAsia="Calibri" w:hAnsi="Calibri" w:cs="Times New Roman"/>
          <w:b/>
          <w:sz w:val="24"/>
          <w:szCs w:val="24"/>
        </w:rPr>
        <w:t>,</w:t>
      </w:r>
    </w:p>
    <w:p w:rsidR="000A37E5" w:rsidRDefault="000A37E5" w:rsidP="0072694D">
      <w:pPr>
        <w:rPr>
          <w:rFonts w:ascii="Calibri" w:eastAsia="Calibri" w:hAnsi="Calibri" w:cs="Times New Roman"/>
          <w:sz w:val="24"/>
          <w:szCs w:val="24"/>
        </w:rPr>
      </w:pPr>
      <w:r w:rsidRPr="000A37E5">
        <w:rPr>
          <w:rFonts w:ascii="Calibri" w:eastAsia="Calibri" w:hAnsi="Calibri" w:cs="Times New Roman"/>
          <w:sz w:val="24"/>
          <w:szCs w:val="24"/>
        </w:rPr>
        <w:t>art. 85 §  1.  Wypłaty wynagrodzenia za pracę dokonuje się co najmniej raz w miesiącu, w stałym i ustalonym z góry terminie.</w:t>
      </w:r>
    </w:p>
    <w:p w:rsidR="000A37E5" w:rsidRDefault="000A37E5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CO NAJMNIEJ RAZ W MIESIĄCU – czyli nie ma przeszkód prawnych by płacić tygodniówki lub dniówki, trzeba jednak pamiętać, że:</w:t>
      </w:r>
    </w:p>
    <w:p w:rsidR="000A37E5" w:rsidRPr="0072694D" w:rsidRDefault="000A37E5" w:rsidP="0072694D">
      <w:pPr>
        <w:rPr>
          <w:rFonts w:ascii="Calibri" w:eastAsia="Calibri" w:hAnsi="Calibri" w:cs="Times New Roman"/>
          <w:sz w:val="24"/>
          <w:szCs w:val="24"/>
        </w:rPr>
      </w:pPr>
      <w:r w:rsidRPr="000A37E5">
        <w:rPr>
          <w:rFonts w:ascii="Calibri" w:eastAsia="Calibri" w:hAnsi="Calibri" w:cs="Times New Roman"/>
          <w:sz w:val="24"/>
          <w:szCs w:val="24"/>
        </w:rPr>
        <w:t>art. 85 §  4.  Składniki wynagrodzenia za pracę, przysługujące pracownikowi za okresy dłuższe niż jeden miesiąc, wypłaca się z dołu w terminach okreś</w:t>
      </w:r>
      <w:r w:rsidR="007970D9">
        <w:rPr>
          <w:rFonts w:ascii="Calibri" w:eastAsia="Calibri" w:hAnsi="Calibri" w:cs="Times New Roman"/>
          <w:sz w:val="24"/>
          <w:szCs w:val="24"/>
        </w:rPr>
        <w:t>lonych w przepisach prawa pracy – CZYLI NP. PREMIA KWARTALNA, UDZIAŁ W ZYSKU ZA DANY ROK…</w:t>
      </w:r>
    </w:p>
    <w:p w:rsidR="0072694D" w:rsidRPr="0072694D" w:rsidRDefault="007970D9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g/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ma </w:t>
      </w:r>
      <w:r w:rsidR="00754DBD" w:rsidRPr="0072694D">
        <w:rPr>
          <w:rFonts w:ascii="Calibri" w:eastAsia="Calibri" w:hAnsi="Calibri" w:cs="Times New Roman"/>
          <w:b/>
          <w:sz w:val="24"/>
          <w:szCs w:val="24"/>
          <w:u w:val="single"/>
        </w:rPr>
        <w:t>charakter roszczeniowy</w:t>
      </w:r>
      <w:r w:rsidRPr="007970D9">
        <w:rPr>
          <w:rFonts w:ascii="Calibri" w:eastAsia="Calibri" w:hAnsi="Calibri" w:cs="Times New Roman"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sz w:val="24"/>
          <w:szCs w:val="24"/>
        </w:rPr>
        <w:t xml:space="preserve">czyli mówiąc najprościej,  </w:t>
      </w:r>
      <w:r w:rsidRPr="007970D9">
        <w:rPr>
          <w:rFonts w:ascii="Calibri" w:eastAsia="Calibri" w:hAnsi="Calibri" w:cs="Times New Roman"/>
          <w:sz w:val="24"/>
          <w:szCs w:val="24"/>
        </w:rPr>
        <w:t xml:space="preserve">jeżeli są spełnione przesłanki nabycia prawa do wynagrodzenia za dany miesiąc a pracodawca nie </w:t>
      </w:r>
      <w:r>
        <w:rPr>
          <w:rFonts w:ascii="Calibri" w:eastAsia="Calibri" w:hAnsi="Calibri" w:cs="Times New Roman"/>
          <w:sz w:val="24"/>
          <w:szCs w:val="24"/>
        </w:rPr>
        <w:t>ś</w:t>
      </w:r>
      <w:r w:rsidRPr="007970D9">
        <w:rPr>
          <w:rFonts w:ascii="Calibri" w:eastAsia="Calibri" w:hAnsi="Calibri" w:cs="Times New Roman"/>
          <w:sz w:val="24"/>
          <w:szCs w:val="24"/>
        </w:rPr>
        <w:t>wi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7970D9">
        <w:rPr>
          <w:rFonts w:ascii="Calibri" w:eastAsia="Calibri" w:hAnsi="Calibri" w:cs="Times New Roman"/>
          <w:sz w:val="24"/>
          <w:szCs w:val="24"/>
        </w:rPr>
        <w:t>dczy go – pracownik idzie do sądu</w:t>
      </w:r>
    </w:p>
    <w:p w:rsidR="0072694D" w:rsidRDefault="007970D9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h/ prawo do wynagrodzenia ma charakter osobisty =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zakaz zrzeczenia się</w:t>
      </w:r>
    </w:p>
    <w:p w:rsidR="007970D9" w:rsidRDefault="007970D9" w:rsidP="007970D9">
      <w:pPr>
        <w:rPr>
          <w:rFonts w:ascii="Calibri" w:eastAsia="Calibri" w:hAnsi="Calibri" w:cs="Times New Roman"/>
          <w:sz w:val="24"/>
          <w:szCs w:val="24"/>
        </w:rPr>
      </w:pPr>
      <w:r w:rsidRPr="007970D9">
        <w:rPr>
          <w:rFonts w:ascii="Calibri" w:eastAsia="Calibri" w:hAnsi="Calibri" w:cs="Times New Roman"/>
          <w:sz w:val="24"/>
          <w:szCs w:val="24"/>
        </w:rPr>
        <w:t>Art.  84.  Pracownik nie może zrzec się prawa do wynagrodzenia ani przenieść tego prawa na inną osobę</w:t>
      </w:r>
    </w:p>
    <w:p w:rsidR="003C7D57" w:rsidRPr="0072694D" w:rsidRDefault="003C7D57" w:rsidP="007970D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czyli taka operacja jest nieważna, nie wywołuje skutków prawnych</w:t>
      </w:r>
    </w:p>
    <w:p w:rsidR="0072694D" w:rsidRDefault="003C7D57" w:rsidP="002646C2">
      <w:pPr>
        <w:rPr>
          <w:rFonts w:ascii="Calibri" w:eastAsia="Calibri" w:hAnsi="Calibri" w:cs="Times New Roman"/>
          <w:b/>
          <w:sz w:val="24"/>
          <w:szCs w:val="24"/>
        </w:rPr>
      </w:pPr>
      <w:r w:rsidRPr="003C7D57">
        <w:rPr>
          <w:rFonts w:ascii="Calibri" w:eastAsia="Calibri" w:hAnsi="Calibri" w:cs="Times New Roman"/>
          <w:b/>
          <w:sz w:val="24"/>
          <w:szCs w:val="24"/>
        </w:rPr>
        <w:t>2. SKŁADNIKI WYNAGRODZENIA ZA PRACĘ</w:t>
      </w:r>
    </w:p>
    <w:p w:rsidR="003C7D57" w:rsidRDefault="003C7D57" w:rsidP="002646C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Zwróć uwagę: </w:t>
      </w:r>
    </w:p>
    <w:p w:rsidR="003C7D57" w:rsidRPr="0072694D" w:rsidRDefault="003C7D57" w:rsidP="003C7D5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C7D57">
        <w:rPr>
          <w:rFonts w:ascii="Calibri" w:eastAsia="Calibri" w:hAnsi="Calibri" w:cs="Times New Roman"/>
          <w:sz w:val="24"/>
          <w:szCs w:val="24"/>
        </w:rPr>
        <w:t xml:space="preserve">- kodeks pracy nie wprowadza jednego obwiązującego modelu wynagrodzenia za pracę. </w:t>
      </w:r>
      <w:r w:rsidR="007F7D2E">
        <w:rPr>
          <w:rFonts w:ascii="Calibri" w:eastAsia="Calibri" w:hAnsi="Calibri" w:cs="Times New Roman"/>
          <w:sz w:val="24"/>
          <w:szCs w:val="24"/>
        </w:rPr>
        <w:t>W tzw. sferze budżetowej mogą istnieć przepisy płacowe (typowo do ustawy wydawane jest rozporządzenie „płacowe” właściwego ministra), które dla danej grupy pracowników „państwowych” określają zarówno wysokości wynagrodzeń jaki i strukturę/model wynagrodzenia. W sektorze prywatnym i</w:t>
      </w:r>
      <w:r w:rsidRPr="003C7D57">
        <w:rPr>
          <w:rFonts w:ascii="Calibri" w:eastAsia="Calibri" w:hAnsi="Calibri" w:cs="Times New Roman"/>
          <w:sz w:val="24"/>
          <w:szCs w:val="24"/>
        </w:rPr>
        <w:t>stnieje w tym względzie wiele różnych praktyk</w:t>
      </w:r>
      <w:r w:rsidR="007F7D2E">
        <w:rPr>
          <w:rFonts w:ascii="Calibri" w:eastAsia="Calibri" w:hAnsi="Calibri" w:cs="Times New Roman"/>
          <w:sz w:val="24"/>
          <w:szCs w:val="24"/>
        </w:rPr>
        <w:t xml:space="preserve">. </w:t>
      </w:r>
      <w:r w:rsidR="007F7D2E">
        <w:rPr>
          <w:rFonts w:ascii="Calibri" w:eastAsia="Calibri" w:hAnsi="Calibri" w:cs="Times New Roman"/>
          <w:sz w:val="24"/>
          <w:szCs w:val="24"/>
        </w:rPr>
        <w:lastRenderedPageBreak/>
        <w:t xml:space="preserve">Można mieć np. wynagrodzenie jednolite – czyli umawiamy się na określona kwotę miesięcznie np. 5000 zł i jedyne co może się tu pojawić to jakiś dodatkowy element przewidziany przez powszechnie obawiające przepisy prawa – np. zostaniemy po godzinach i dostaniemy potem dodatek za prace w godzinach nadliczbowych określony w przepisach </w:t>
      </w:r>
      <w:proofErr w:type="spellStart"/>
      <w:r w:rsidR="007F7D2E">
        <w:rPr>
          <w:rFonts w:ascii="Calibri" w:eastAsia="Calibri" w:hAnsi="Calibri" w:cs="Times New Roman"/>
          <w:sz w:val="24"/>
          <w:szCs w:val="24"/>
        </w:rPr>
        <w:t>k.p</w:t>
      </w:r>
      <w:proofErr w:type="spellEnd"/>
      <w:r w:rsidR="007F7D2E">
        <w:rPr>
          <w:rFonts w:ascii="Calibri" w:eastAsia="Calibri" w:hAnsi="Calibri" w:cs="Times New Roman"/>
          <w:sz w:val="24"/>
          <w:szCs w:val="24"/>
        </w:rPr>
        <w:t>. Ewentualnie pracodawca zaproponuje nam  do tych 5000 zł bonusy czyli świadczenia rzeczowe ( bezpłatny posiłek, karnet na siłownię, usługi prywatnej służby zdrowia), które też mają wartość – ale nie dostajemy tu „gołych” pieniędzy na konto. Oczywiście z punktu widzenia podatkowego to zwiększa nasze przychody z tytułu zatrudnienia… Bardziej rozpowszechnionym jest model wynagrodzenia wieloskładnikowego tzn. obejmującego ileś dodatkowych elementów wyliczanych i przekazywanych w pieniądzu.</w:t>
      </w:r>
    </w:p>
    <w:p w:rsidR="0072694D" w:rsidRDefault="003C7D57" w:rsidP="0072694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a/ </w:t>
      </w:r>
      <w:r w:rsidR="00754DBD" w:rsidRPr="002646C2">
        <w:rPr>
          <w:rFonts w:ascii="Calibri" w:eastAsia="Calibri" w:hAnsi="Calibri" w:cs="Times New Roman"/>
          <w:b/>
          <w:sz w:val="24"/>
          <w:szCs w:val="24"/>
        </w:rPr>
        <w:t>wynagrodzenie zasadnicze</w:t>
      </w:r>
    </w:p>
    <w:p w:rsidR="001C22B7" w:rsidRDefault="001C22B7" w:rsidP="001C22B7">
      <w:pPr>
        <w:spacing w:after="0"/>
      </w:pPr>
      <w:r>
        <w:rPr>
          <w:b/>
          <w:color w:val="000000"/>
        </w:rPr>
        <w:t xml:space="preserve">art. 78 §  1.  </w:t>
      </w:r>
      <w:r>
        <w:rPr>
          <w:color w:val="000000"/>
        </w:rPr>
        <w:t>Wynagrodzenie za pracę powinno być tak ustalone, aby odpowiadało w szczególności rodzajowi wykonywanej pracy i kwalifikacjom wymaganym przy jej wykonywaniu, a także uwzględniało ilość i jakość świadczonej pracy.</w:t>
      </w:r>
    </w:p>
    <w:p w:rsidR="001C22B7" w:rsidRDefault="001C22B7" w:rsidP="001C22B7">
      <w:pPr>
        <w:rPr>
          <w:color w:val="000000"/>
        </w:rPr>
      </w:pPr>
      <w:r w:rsidRPr="00DC084C">
        <w:rPr>
          <w:b/>
          <w:color w:val="000000"/>
        </w:rPr>
        <w:t xml:space="preserve">art. 78 </w:t>
      </w:r>
      <w:r>
        <w:rPr>
          <w:b/>
          <w:color w:val="000000"/>
        </w:rPr>
        <w:t xml:space="preserve">§  2.  </w:t>
      </w:r>
      <w:r>
        <w:rPr>
          <w:color w:val="000000"/>
        </w:rPr>
        <w:t>W celu określenia wynagrodzenia za pracę ustala się, w trybie przewidzianym w art. 77</w:t>
      </w:r>
      <w:r>
        <w:rPr>
          <w:color w:val="000000"/>
          <w:vertAlign w:val="superscript"/>
        </w:rPr>
        <w:t>1</w:t>
      </w:r>
      <w:r>
        <w:rPr>
          <w:color w:val="000000"/>
        </w:rPr>
        <w:t>-77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wysokość oraz zasady przyznawania </w:t>
      </w:r>
      <w:r w:rsidRPr="001C22B7">
        <w:rPr>
          <w:b/>
          <w:color w:val="000000"/>
          <w:u w:val="single"/>
        </w:rPr>
        <w:t>pracownikom stawek wynagrodzenia za pracę określonego rodzaju lub na określonym stanowisku,</w:t>
      </w:r>
      <w:r>
        <w:rPr>
          <w:color w:val="000000"/>
        </w:rPr>
        <w:t xml:space="preserve"> a także innych (dodatkowych) składników wynagrodzenia, jeżeli zostały one przewidziane z tytułu wykonywania określonej pracy,</w:t>
      </w:r>
    </w:p>
    <w:p w:rsidR="001C22B7" w:rsidRDefault="001C22B7" w:rsidP="001C22B7">
      <w:pPr>
        <w:rPr>
          <w:color w:val="000000"/>
        </w:rPr>
      </w:pPr>
      <w:r>
        <w:rPr>
          <w:color w:val="000000"/>
        </w:rPr>
        <w:t>- wynagrodzenie zasadnicze jest więc…zasadnicze – czyli ono ma odzwierciedlać  bazową „wartość” pracy danego rodzaju/na danym stanowisku wymagająca danych kwalifikacji/umiejętności i standardowo oczekiwanej ilości i jakości pracy. UWAGA CHODZI O WARTOŚĆ pracy/STANOWISKA PRACY – nie zajmujemy się tu ocenianiem czy Zenon B. wykonuje swoja pracę na tym stanowisku źle/średni/dobrze czy bardzo dobrze – to jest ważne – ocenimy to oczywiście i przyznamy mu ewentualnie dodatkowy element – premię za bardzo dobrą pracę – obok normalnego/zasadniczego/wynagrodzenia,</w:t>
      </w:r>
    </w:p>
    <w:p w:rsidR="001C22B7" w:rsidRDefault="001C22B7" w:rsidP="001C22B7">
      <w:pPr>
        <w:rPr>
          <w:color w:val="000000"/>
        </w:rPr>
      </w:pPr>
      <w:r>
        <w:rPr>
          <w:color w:val="000000"/>
        </w:rPr>
        <w:t xml:space="preserve">- jak pisałem można sobie wyobrazić sytuację w której wynagrodzenie zasadnicze jest jedynym stałym elementem wynagrodzenia za pracę danego pracownika  bo ma ono odpowiadać kryteriom z </w:t>
      </w:r>
      <w:r w:rsidRPr="001C22B7">
        <w:rPr>
          <w:color w:val="000000"/>
        </w:rPr>
        <w:t xml:space="preserve">art. 78 §  1.  </w:t>
      </w:r>
    </w:p>
    <w:p w:rsidR="0072694D" w:rsidRPr="0072694D" w:rsidRDefault="003C7D57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b/</w:t>
      </w:r>
      <w:r w:rsidR="00754DBD" w:rsidRPr="0072694D">
        <w:rPr>
          <w:rFonts w:ascii="Calibri" w:eastAsia="Calibri" w:hAnsi="Calibri" w:cs="Times New Roman"/>
          <w:b/>
          <w:sz w:val="24"/>
          <w:szCs w:val="24"/>
        </w:rPr>
        <w:t>dodatki stawkowe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(za charakter pracy): odsetek od stawki osobistego zaszeregowania albo określona kwota – funkcyjne</w:t>
      </w:r>
      <w:r>
        <w:rPr>
          <w:rFonts w:ascii="Calibri" w:eastAsia="Calibri" w:hAnsi="Calibri" w:cs="Times New Roman"/>
          <w:sz w:val="24"/>
          <w:szCs w:val="24"/>
        </w:rPr>
        <w:t xml:space="preserve"> (np. za stanowisko kierownicze)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, stażowe</w:t>
      </w:r>
      <w:r>
        <w:rPr>
          <w:rFonts w:ascii="Calibri" w:eastAsia="Calibri" w:hAnsi="Calibri" w:cs="Times New Roman"/>
          <w:sz w:val="24"/>
          <w:szCs w:val="24"/>
        </w:rPr>
        <w:t xml:space="preserve"> ( za długość zatrudnienia)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, za szkodliwe warunki prac, dodatek za prace w porze nocnej</w:t>
      </w:r>
      <w:r w:rsidR="00F24FAB">
        <w:rPr>
          <w:rFonts w:ascii="Calibri" w:eastAsia="Calibri" w:hAnsi="Calibri" w:cs="Times New Roman"/>
          <w:sz w:val="24"/>
          <w:szCs w:val="24"/>
        </w:rPr>
        <w:t>,</w:t>
      </w:r>
    </w:p>
    <w:p w:rsidR="0072694D" w:rsidRDefault="003C7D57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c/ </w:t>
      </w:r>
      <w:r w:rsidR="00754DBD" w:rsidRPr="0072694D">
        <w:rPr>
          <w:rFonts w:ascii="Calibri" w:eastAsia="Calibri" w:hAnsi="Calibri" w:cs="Times New Roman"/>
          <w:b/>
          <w:sz w:val="24"/>
          <w:szCs w:val="24"/>
        </w:rPr>
        <w:t xml:space="preserve">dopłaty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– ( za zadania dodatkowe lub za zwiększoną ilość </w:t>
      </w:r>
      <w:r>
        <w:rPr>
          <w:rFonts w:ascii="Calibri" w:eastAsia="Calibri" w:hAnsi="Calibri" w:cs="Times New Roman"/>
          <w:sz w:val="24"/>
          <w:szCs w:val="24"/>
        </w:rPr>
        <w:t xml:space="preserve">„normalnej”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pracy) dodatek za </w:t>
      </w:r>
      <w:r w:rsidRPr="0072694D">
        <w:rPr>
          <w:rFonts w:ascii="Calibri" w:eastAsia="Calibri" w:hAnsi="Calibri" w:cs="Times New Roman"/>
          <w:sz w:val="24"/>
          <w:szCs w:val="24"/>
        </w:rPr>
        <w:t>g</w:t>
      </w:r>
      <w:r>
        <w:rPr>
          <w:rFonts w:ascii="Calibri" w:eastAsia="Calibri" w:hAnsi="Calibri" w:cs="Times New Roman"/>
          <w:sz w:val="24"/>
          <w:szCs w:val="24"/>
        </w:rPr>
        <w:t>odziny nadliczbowe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, kierowcy – dopłata za dodatkowe czynności załadunkowe, sprzedaż biletów, </w:t>
      </w:r>
      <w:r>
        <w:rPr>
          <w:rFonts w:ascii="Calibri" w:eastAsia="Calibri" w:hAnsi="Calibri" w:cs="Times New Roman"/>
          <w:sz w:val="24"/>
          <w:szCs w:val="24"/>
        </w:rPr>
        <w:t xml:space="preserve">dopłata za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prowadzenie nauki zawodu</w:t>
      </w:r>
    </w:p>
    <w:p w:rsidR="003C7D57" w:rsidRDefault="003C7D57" w:rsidP="0072694D">
      <w:pPr>
        <w:rPr>
          <w:rFonts w:ascii="Calibri" w:eastAsia="Calibri" w:hAnsi="Calibri" w:cs="Times New Roman"/>
          <w:b/>
          <w:sz w:val="24"/>
          <w:szCs w:val="24"/>
        </w:rPr>
      </w:pPr>
      <w:r w:rsidRPr="003C7D57">
        <w:rPr>
          <w:rFonts w:ascii="Calibri" w:eastAsia="Calibri" w:hAnsi="Calibri" w:cs="Times New Roman"/>
          <w:b/>
          <w:sz w:val="24"/>
          <w:szCs w:val="24"/>
        </w:rPr>
        <w:t>3. Premia i nagroda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 w:rsidRPr="0053417B">
        <w:rPr>
          <w:rFonts w:ascii="Calibri" w:eastAsia="Calibri" w:hAnsi="Calibri" w:cs="Times New Roman"/>
          <w:sz w:val="24"/>
          <w:szCs w:val="24"/>
        </w:rPr>
        <w:t>- premia stanowi składnik wynagrodzenia mający odzwierciedlać oraz stymulować ilościowy i jakościowy aspekt wykonywani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53417B">
        <w:rPr>
          <w:rFonts w:ascii="Calibri" w:eastAsia="Calibri" w:hAnsi="Calibri" w:cs="Times New Roman"/>
          <w:sz w:val="24"/>
          <w:szCs w:val="24"/>
        </w:rPr>
        <w:t xml:space="preserve"> pracy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- premia nie jest regulowana przepisami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k.p</w:t>
      </w:r>
      <w:proofErr w:type="spellEnd"/>
      <w:r>
        <w:rPr>
          <w:rFonts w:ascii="Calibri" w:eastAsia="Calibri" w:hAnsi="Calibri" w:cs="Times New Roman"/>
          <w:sz w:val="24"/>
          <w:szCs w:val="24"/>
        </w:rPr>
        <w:t>., typowo jest to składnik określony wewnątrzzakładowymi przepisami płacowymi (regulamin wynagradzania, układ zbiorowy pracy, odrębny regulamin premiowania),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istnieje wiele rozmaitych terminów stosowanych u pracodawców na określenie składnika mającego  </w:t>
      </w:r>
      <w:r w:rsidRPr="0053417B">
        <w:rPr>
          <w:rFonts w:ascii="Calibri" w:eastAsia="Calibri" w:hAnsi="Calibri" w:cs="Times New Roman"/>
          <w:sz w:val="24"/>
          <w:szCs w:val="24"/>
        </w:rPr>
        <w:t>odzwierciedlać oraz stymulować ilościowy i jakościowy aspekt wykonywania pracy</w:t>
      </w:r>
      <w:r>
        <w:rPr>
          <w:rFonts w:ascii="Calibri" w:eastAsia="Calibri" w:hAnsi="Calibri" w:cs="Times New Roman"/>
          <w:sz w:val="24"/>
          <w:szCs w:val="24"/>
        </w:rPr>
        <w:t xml:space="preserve"> (premia, premia regulaminowa, premia motywacyjna, premia motywacyjne, dodatek motywacyjny…) – w sensie prawnym nie każdy z tych dodatków jest …premią,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premia: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a/ jest uregulowana (np.  jako część regulaminu wynagradzania albo w ramach odrębnego regulaminu premiowania),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b/ regulacja określa </w:t>
      </w:r>
      <w:r w:rsidR="007E3BCA">
        <w:rPr>
          <w:rFonts w:ascii="Calibri" w:eastAsia="Calibri" w:hAnsi="Calibri" w:cs="Times New Roman"/>
          <w:sz w:val="24"/>
          <w:szCs w:val="24"/>
        </w:rPr>
        <w:t>przesłanki/</w:t>
      </w:r>
      <w:r>
        <w:rPr>
          <w:rFonts w:ascii="Calibri" w:eastAsia="Calibri" w:hAnsi="Calibri" w:cs="Times New Roman"/>
          <w:sz w:val="24"/>
          <w:szCs w:val="24"/>
        </w:rPr>
        <w:t>warunki nabycia prawa do premii i jej wysokość a niekiedy także warunki ograniczenia/utraty premii,</w:t>
      </w:r>
    </w:p>
    <w:p w:rsidR="0053417B" w:rsidRDefault="0053417B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c/ ważne – przesłanki te są konkretne</w:t>
      </w:r>
      <w:r w:rsidR="007E3BCA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sprawdzalne</w:t>
      </w:r>
      <w:r w:rsidR="007E3BCA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mierzalne</w:t>
      </w:r>
      <w:r w:rsidR="007E3BCA">
        <w:rPr>
          <w:rFonts w:ascii="Calibri" w:eastAsia="Calibri" w:hAnsi="Calibri" w:cs="Times New Roman"/>
          <w:sz w:val="24"/>
          <w:szCs w:val="24"/>
        </w:rPr>
        <w:t xml:space="preserve"> np. wykonanie planów i zadań, ilość braków/błędów, ilość spóźnień, ilość nieobecności, fakt ukarania karą porządkową,</w:t>
      </w:r>
    </w:p>
    <w:p w:rsidR="007E3BCA" w:rsidRDefault="007E3BCA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d/ pracownik, który spełnia warunki określone regulaminem premii nabywa prawo do premii,</w:t>
      </w:r>
    </w:p>
    <w:p w:rsidR="007E3BCA" w:rsidRDefault="007E3BCA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e/decyzja pracodawcy o przyznaniu premii ma charakter deklaratoryjny (potwierdzający). Pracodawca sprawdza spełnienie przesłanek nabycia prawa do premii, jeśli tak jest – nie ma wyjścia musi premię przyznać i wypłacić… jeśli tego nie zrobi – pracownik ma roszczenie o należną premię (czyli może udać się do sądu z pozwem w tej sprawie)</w:t>
      </w:r>
    </w:p>
    <w:p w:rsidR="007E3BCA" w:rsidRDefault="007E3BCA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ALE UWAGA:</w:t>
      </w:r>
    </w:p>
    <w:p w:rsidR="007E3BCA" w:rsidRDefault="007E3BCA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JEŻELI W REGULAMINIE ZNAJDZIE SIĘ „MAGICZNE” STWIERDZENIE: „PRACODAWCA </w:t>
      </w:r>
      <w:r w:rsidRPr="007E3BCA">
        <w:rPr>
          <w:rFonts w:ascii="Calibri" w:eastAsia="Calibri" w:hAnsi="Calibri" w:cs="Times New Roman"/>
          <w:b/>
          <w:sz w:val="24"/>
          <w:szCs w:val="24"/>
          <w:u w:val="single"/>
        </w:rPr>
        <w:t>MOŻE PRZYZNAĆ</w:t>
      </w:r>
      <w:r>
        <w:rPr>
          <w:rFonts w:ascii="Calibri" w:eastAsia="Calibri" w:hAnsi="Calibri" w:cs="Times New Roman"/>
          <w:sz w:val="24"/>
          <w:szCs w:val="24"/>
        </w:rPr>
        <w:t xml:space="preserve"> PREMIĘ OSOBIE KTÓRA Spełnia WARUNKI ORKEŚLONE W REGULAMINIE TO…NIE JEST TO PREMIA W SCISŁYM TEGO SŁOWA ZNACZENIU,</w:t>
      </w:r>
    </w:p>
    <w:p w:rsidR="007E3BCA" w:rsidRDefault="007E3BCA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mamy wtedy do czynienia ze świadczeniem uznaniowym a decyzja pracodawcy ma charakter konstytutywny (tworzący uprawnienie), pracownik może spełniać warunki tej niby premii ale dopóki pracodawca nie zgodzi się uznać tego faktu – nie ma prawa do premii. Obecnie jest to dość typowe rozwiązanie – rozmaite premie uznaniowe, premie motywacyjne uzależniane są od woli pracodawcy. Dlaczego? Żeby nie musieć ich wypłacać…ale na umowie o prace ładnie wygląda jako składnik wynagrodzenia…</w:t>
      </w:r>
    </w:p>
    <w:p w:rsidR="007E3BCA" w:rsidRDefault="007E3BCA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takie uznaniowe składniki wynagrodzenia zbliżone są do nagrody w rozumieniu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k.p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5F7ED5" w:rsidRDefault="005F7ED5" w:rsidP="005F7ED5">
      <w:pPr>
        <w:spacing w:after="0"/>
        <w:rPr>
          <w:color w:val="000000"/>
        </w:rPr>
      </w:pPr>
      <w:r>
        <w:rPr>
          <w:b/>
          <w:color w:val="000000"/>
        </w:rPr>
        <w:t>Art.  105. </w:t>
      </w:r>
      <w:r>
        <w:rPr>
          <w:color w:val="000000"/>
        </w:rPr>
        <w:t xml:space="preserve">Pracownikom, którzy przez wzorowe wypełnianie swoich obowiązków, przejawianie inicjatywy w pracy i podnoszenie jej wydajności oraz jakości przyczyniają się szczególnie do </w:t>
      </w:r>
      <w:r>
        <w:rPr>
          <w:color w:val="000000"/>
        </w:rPr>
        <w:lastRenderedPageBreak/>
        <w:t xml:space="preserve">wykonywania zadań zakładu, </w:t>
      </w:r>
      <w:r w:rsidRPr="005F7ED5">
        <w:rPr>
          <w:b/>
          <w:color w:val="000000"/>
          <w:u w:val="single"/>
        </w:rPr>
        <w:t>mogą być przyznawane nagrody i wyróżnienia</w:t>
      </w:r>
      <w:r>
        <w:rPr>
          <w:color w:val="000000"/>
        </w:rPr>
        <w:t>. Odpis zawiadomienia o przyznaniu nagrody lub wyróżnienia składa się do akt osobowych pracownika.</w:t>
      </w:r>
    </w:p>
    <w:p w:rsidR="005F7ED5" w:rsidRDefault="005F7ED5" w:rsidP="005F7ED5">
      <w:pPr>
        <w:spacing w:after="0"/>
        <w:rPr>
          <w:color w:val="000000"/>
        </w:rPr>
      </w:pPr>
    </w:p>
    <w:p w:rsidR="005F7ED5" w:rsidRDefault="005F7ED5" w:rsidP="005F7ED5">
      <w:pPr>
        <w:spacing w:after="0"/>
      </w:pPr>
      <w:r>
        <w:rPr>
          <w:color w:val="000000"/>
        </w:rPr>
        <w:t>- jest przypadek w którym pracownik będzie miał jednak prawo do premii uznaniowej/nagrody…kiedy? Kiedy pracodawca podejmie decyzją(konstytutywną) o przyznaniu premii uznaniowej/nagrody – ale tej decyzji nie wykona.</w:t>
      </w:r>
    </w:p>
    <w:p w:rsidR="005F7ED5" w:rsidRDefault="005F7ED5" w:rsidP="0072694D">
      <w:pPr>
        <w:rPr>
          <w:rFonts w:ascii="Calibri" w:eastAsia="Calibri" w:hAnsi="Calibri" w:cs="Times New Roman"/>
          <w:sz w:val="24"/>
          <w:szCs w:val="24"/>
        </w:rPr>
      </w:pPr>
    </w:p>
    <w:p w:rsidR="005F7ED5" w:rsidRDefault="005F7ED5" w:rsidP="0072694D">
      <w:pPr>
        <w:rPr>
          <w:rFonts w:ascii="Calibri" w:eastAsia="Calibri" w:hAnsi="Calibri" w:cs="Times New Roman"/>
          <w:b/>
          <w:sz w:val="24"/>
          <w:szCs w:val="24"/>
        </w:rPr>
      </w:pPr>
      <w:r w:rsidRPr="005F7ED5">
        <w:rPr>
          <w:rFonts w:ascii="Calibri" w:eastAsia="Calibri" w:hAnsi="Calibri" w:cs="Times New Roman"/>
          <w:b/>
          <w:sz w:val="24"/>
          <w:szCs w:val="24"/>
        </w:rPr>
        <w:t>4. WYNAGRODZENIE NALEŻNE  W SYTUACJI NIEWYKONYWANIA PRACY</w:t>
      </w:r>
      <w:r>
        <w:rPr>
          <w:rFonts w:ascii="Calibri" w:eastAsia="Calibri" w:hAnsi="Calibri" w:cs="Times New Roman"/>
          <w:b/>
          <w:sz w:val="24"/>
          <w:szCs w:val="24"/>
        </w:rPr>
        <w:t xml:space="preserve"> / WYAGRODZNIE Z TYTUŁU OKOLICZNOŚCI PRAWNIE RÓWNOWAŻNYCH ŚWIADCZENIU PRACY</w:t>
      </w:r>
    </w:p>
    <w:p w:rsidR="005F7ED5" w:rsidRPr="005F7ED5" w:rsidRDefault="005F7ED5" w:rsidP="0072694D">
      <w:pPr>
        <w:rPr>
          <w:rFonts w:ascii="Calibri" w:eastAsia="Calibri" w:hAnsi="Calibri" w:cs="Times New Roman"/>
          <w:sz w:val="24"/>
          <w:szCs w:val="24"/>
        </w:rPr>
      </w:pPr>
      <w:r w:rsidRPr="005F7ED5">
        <w:rPr>
          <w:rFonts w:ascii="Calibri" w:eastAsia="Calibri" w:hAnsi="Calibri" w:cs="Times New Roman"/>
          <w:sz w:val="24"/>
          <w:szCs w:val="24"/>
        </w:rPr>
        <w:t>- JEŻELI TAK STANOWI PRZEPIS PRAWA!!!</w:t>
      </w:r>
    </w:p>
    <w:p w:rsidR="005F7ED5" w:rsidRPr="0072694D" w:rsidRDefault="005F7ED5" w:rsidP="0072694D">
      <w:pPr>
        <w:rPr>
          <w:rFonts w:ascii="Calibri" w:eastAsia="Calibri" w:hAnsi="Calibri" w:cs="Times New Roman"/>
          <w:b/>
          <w:sz w:val="24"/>
          <w:szCs w:val="24"/>
        </w:rPr>
      </w:pPr>
      <w:r w:rsidRPr="005F7ED5">
        <w:rPr>
          <w:rFonts w:ascii="Calibri" w:eastAsia="Calibri" w:hAnsi="Calibri" w:cs="Times New Roman"/>
          <w:sz w:val="24"/>
          <w:szCs w:val="24"/>
        </w:rPr>
        <w:t>- PRZYPOMNIJ SOBIE TEMAT – RYZYKO PRACODAWCY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5F7ED5">
        <w:rPr>
          <w:rFonts w:ascii="Calibri" w:eastAsia="Calibri" w:hAnsi="Calibri" w:cs="Times New Roman"/>
          <w:sz w:val="24"/>
          <w:szCs w:val="24"/>
        </w:rPr>
        <w:t xml:space="preserve"> JAKO CECHA STOSUNKU PRACY</w:t>
      </w:r>
    </w:p>
    <w:p w:rsidR="0072694D" w:rsidRDefault="005F7ED5" w:rsidP="00F24FA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- W</w:t>
      </w:r>
      <w:r w:rsidRPr="0072694D">
        <w:rPr>
          <w:rFonts w:ascii="Calibri" w:eastAsia="Calibri" w:hAnsi="Calibri" w:cs="Times New Roman"/>
          <w:b/>
          <w:sz w:val="24"/>
          <w:szCs w:val="24"/>
        </w:rPr>
        <w:t>YNAGRODZENIE GWARANCYJNE</w:t>
      </w:r>
      <w:r>
        <w:rPr>
          <w:rFonts w:ascii="Calibri" w:eastAsia="Calibri" w:hAnsi="Calibri" w:cs="Times New Roman"/>
          <w:b/>
          <w:sz w:val="24"/>
          <w:szCs w:val="24"/>
        </w:rPr>
        <w:t>, CZYLI :</w:t>
      </w:r>
    </w:p>
    <w:p w:rsidR="005F7ED5" w:rsidRDefault="005F7ED5" w:rsidP="00F24FA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a/ wynagrodzenie z tytułu gotowości do wykonywania pracy (</w:t>
      </w:r>
      <w:r w:rsidRPr="005F7ED5">
        <w:t xml:space="preserve"> </w:t>
      </w:r>
      <w:r w:rsidRPr="005F7ED5">
        <w:rPr>
          <w:rFonts w:ascii="Calibri" w:eastAsia="Calibri" w:hAnsi="Calibri" w:cs="Times New Roman"/>
          <w:b/>
          <w:sz w:val="24"/>
          <w:szCs w:val="24"/>
        </w:rPr>
        <w:t xml:space="preserve">Art.  81.  §  1. 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k.p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.)</w:t>
      </w:r>
    </w:p>
    <w:p w:rsidR="0072694D" w:rsidRPr="0072694D" w:rsidRDefault="005F7ED5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gotowość do pracy + przeszkody po stronie pracodawcy</w:t>
      </w:r>
      <w:r w:rsidR="001C22B7">
        <w:rPr>
          <w:rFonts w:ascii="Calibri" w:eastAsia="Calibri" w:hAnsi="Calibri" w:cs="Times New Roman"/>
          <w:sz w:val="24"/>
          <w:szCs w:val="24"/>
        </w:rPr>
        <w:t>,</w:t>
      </w:r>
    </w:p>
    <w:p w:rsidR="0072694D" w:rsidRDefault="005F7ED5" w:rsidP="0072694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co to jest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gotowość</w:t>
      </w:r>
      <w:r>
        <w:rPr>
          <w:rFonts w:ascii="Calibri" w:eastAsia="Calibri" w:hAnsi="Calibri" w:cs="Times New Roman"/>
          <w:sz w:val="24"/>
          <w:szCs w:val="24"/>
        </w:rPr>
        <w:t xml:space="preserve"> do pracy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= zamiar wykonywania prac + faktyczna zdolność do świadczenia pracy (stan psychofizyczny) + </w:t>
      </w:r>
      <w:r w:rsidR="00F24FAB" w:rsidRPr="0072694D">
        <w:rPr>
          <w:rFonts w:ascii="Calibri" w:eastAsia="Calibri" w:hAnsi="Calibri" w:cs="Times New Roman"/>
          <w:sz w:val="24"/>
          <w:szCs w:val="24"/>
        </w:rPr>
        <w:t>uzewnętrzniona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gotowość do pracy +  pozostawanie w dyspozycji (pracownik może niezwłocznie </w:t>
      </w:r>
      <w:r w:rsidR="00F24FAB" w:rsidRPr="0072694D">
        <w:rPr>
          <w:rFonts w:ascii="Calibri" w:eastAsia="Calibri" w:hAnsi="Calibri" w:cs="Times New Roman"/>
          <w:sz w:val="24"/>
          <w:szCs w:val="24"/>
        </w:rPr>
        <w:t>podjąć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pracę na wezwanie i jest we </w:t>
      </w:r>
      <w:r w:rsidR="001C22B7" w:rsidRPr="0072694D">
        <w:rPr>
          <w:rFonts w:ascii="Calibri" w:eastAsia="Calibri" w:hAnsi="Calibri" w:cs="Times New Roman"/>
          <w:sz w:val="24"/>
          <w:szCs w:val="24"/>
        </w:rPr>
        <w:t>wska</w:t>
      </w:r>
      <w:r w:rsidR="001C22B7">
        <w:rPr>
          <w:rFonts w:ascii="Calibri" w:eastAsia="Calibri" w:hAnsi="Calibri" w:cs="Times New Roman"/>
          <w:sz w:val="24"/>
          <w:szCs w:val="24"/>
        </w:rPr>
        <w:t>za</w:t>
      </w:r>
      <w:r w:rsidR="001C22B7" w:rsidRPr="0072694D">
        <w:rPr>
          <w:rFonts w:ascii="Calibri" w:eastAsia="Calibri" w:hAnsi="Calibri" w:cs="Times New Roman"/>
          <w:sz w:val="24"/>
          <w:szCs w:val="24"/>
        </w:rPr>
        <w:t>nym</w:t>
      </w:r>
      <w:r w:rsidR="00754DBD" w:rsidRPr="0072694D">
        <w:rPr>
          <w:rFonts w:ascii="Calibri" w:eastAsia="Calibri" w:hAnsi="Calibri" w:cs="Times New Roman"/>
          <w:sz w:val="24"/>
          <w:szCs w:val="24"/>
        </w:rPr>
        <w:t xml:space="preserve"> </w:t>
      </w:r>
      <w:r w:rsidR="001C22B7">
        <w:rPr>
          <w:rFonts w:ascii="Calibri" w:eastAsia="Calibri" w:hAnsi="Calibri" w:cs="Times New Roman"/>
          <w:sz w:val="24"/>
          <w:szCs w:val="24"/>
        </w:rPr>
        <w:t xml:space="preserve">przez pracodawcę </w:t>
      </w:r>
      <w:r w:rsidR="00754DBD" w:rsidRPr="0072694D">
        <w:rPr>
          <w:rFonts w:ascii="Calibri" w:eastAsia="Calibri" w:hAnsi="Calibri" w:cs="Times New Roman"/>
          <w:sz w:val="24"/>
          <w:szCs w:val="24"/>
        </w:rPr>
        <w:t>miejscu</w:t>
      </w:r>
      <w:r>
        <w:rPr>
          <w:rFonts w:ascii="Calibri" w:eastAsia="Calibri" w:hAnsi="Calibri" w:cs="Times New Roman"/>
          <w:sz w:val="24"/>
          <w:szCs w:val="24"/>
        </w:rPr>
        <w:t>, jest z nim kontakt</w:t>
      </w:r>
      <w:r w:rsidR="00B56771">
        <w:rPr>
          <w:rFonts w:ascii="Calibri" w:eastAsia="Calibri" w:hAnsi="Calibri" w:cs="Times New Roman"/>
          <w:sz w:val="24"/>
          <w:szCs w:val="24"/>
        </w:rPr>
        <w:t xml:space="preserve"> nawet telefoniczny czy inny)</w:t>
      </w:r>
      <w:r w:rsidR="001C22B7">
        <w:rPr>
          <w:rFonts w:ascii="Calibri" w:eastAsia="Calibri" w:hAnsi="Calibri" w:cs="Times New Roman"/>
          <w:sz w:val="24"/>
          <w:szCs w:val="24"/>
        </w:rPr>
        <w:t>,</w:t>
      </w:r>
    </w:p>
    <w:p w:rsidR="0072694D" w:rsidRDefault="005F7ED5" w:rsidP="0072694D">
      <w:pPr>
        <w:rPr>
          <w:rFonts w:ascii="Calibri" w:eastAsia="Calibri" w:hAnsi="Calibri" w:cs="Times New Roman"/>
          <w:b/>
          <w:sz w:val="24"/>
          <w:szCs w:val="24"/>
        </w:rPr>
      </w:pPr>
      <w:r w:rsidRPr="005F7ED5">
        <w:rPr>
          <w:rFonts w:ascii="Calibri" w:eastAsia="Calibri" w:hAnsi="Calibri" w:cs="Times New Roman"/>
          <w:b/>
          <w:sz w:val="24"/>
          <w:szCs w:val="24"/>
        </w:rPr>
        <w:t xml:space="preserve">b/ wynagrodzenie za czas </w:t>
      </w:r>
      <w:r w:rsidR="00754DBD" w:rsidRPr="005F7ED5">
        <w:rPr>
          <w:rFonts w:ascii="Calibri" w:eastAsia="Calibri" w:hAnsi="Calibri" w:cs="Times New Roman"/>
          <w:b/>
          <w:sz w:val="24"/>
          <w:szCs w:val="24"/>
        </w:rPr>
        <w:t>przest</w:t>
      </w:r>
      <w:r w:rsidRPr="005F7ED5">
        <w:rPr>
          <w:rFonts w:ascii="Calibri" w:eastAsia="Calibri" w:hAnsi="Calibri" w:cs="Times New Roman"/>
          <w:b/>
          <w:sz w:val="24"/>
          <w:szCs w:val="24"/>
        </w:rPr>
        <w:t>oju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Pr="005F7ED5"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Art.  81.  §  2</w:t>
      </w:r>
      <w:r w:rsidRPr="005F7ED5">
        <w:rPr>
          <w:rFonts w:ascii="Calibri" w:eastAsia="Calibri" w:hAnsi="Calibri" w:cs="Times New Roman"/>
          <w:b/>
          <w:sz w:val="24"/>
          <w:szCs w:val="24"/>
        </w:rPr>
        <w:t xml:space="preserve">.  </w:t>
      </w:r>
      <w:r>
        <w:rPr>
          <w:rFonts w:ascii="Calibri" w:eastAsia="Calibri" w:hAnsi="Calibri" w:cs="Times New Roman"/>
          <w:b/>
          <w:sz w:val="24"/>
          <w:szCs w:val="24"/>
        </w:rPr>
        <w:t>)</w:t>
      </w:r>
    </w:p>
    <w:p w:rsidR="00B56771" w:rsidRDefault="00B56771" w:rsidP="0072694D">
      <w:pPr>
        <w:rPr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c/ zasady powierzania i wynagradzania innej pracy w czasie </w:t>
      </w:r>
      <w:r w:rsidRPr="00B56771">
        <w:rPr>
          <w:rFonts w:ascii="Calibri" w:eastAsia="Calibri" w:hAnsi="Calibri" w:cs="Times New Roman"/>
          <w:b/>
          <w:sz w:val="24"/>
          <w:szCs w:val="24"/>
        </w:rPr>
        <w:t xml:space="preserve">przestoju </w:t>
      </w:r>
      <w:r>
        <w:rPr>
          <w:rFonts w:ascii="Calibri" w:eastAsia="Calibri" w:hAnsi="Calibri" w:cs="Times New Roman"/>
          <w:b/>
          <w:sz w:val="24"/>
          <w:szCs w:val="24"/>
        </w:rPr>
        <w:t>(</w:t>
      </w:r>
      <w:r w:rsidRPr="00B56771">
        <w:rPr>
          <w:b/>
          <w:color w:val="000000"/>
          <w:sz w:val="24"/>
          <w:szCs w:val="24"/>
        </w:rPr>
        <w:t xml:space="preserve">Art.  81.  </w:t>
      </w:r>
      <w:r>
        <w:rPr>
          <w:b/>
          <w:color w:val="000000"/>
          <w:sz w:val="24"/>
          <w:szCs w:val="24"/>
        </w:rPr>
        <w:t>§  3 -4)</w:t>
      </w:r>
      <w:r w:rsidRPr="00B56771">
        <w:rPr>
          <w:b/>
          <w:color w:val="000000"/>
          <w:sz w:val="24"/>
          <w:szCs w:val="24"/>
        </w:rPr>
        <w:t>. </w:t>
      </w:r>
    </w:p>
    <w:p w:rsidR="00B56771" w:rsidRDefault="00B56771" w:rsidP="00726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WYNAGRODZENIA SOCJALNE, CZYLI: </w:t>
      </w:r>
    </w:p>
    <w:p w:rsidR="004143CF" w:rsidRPr="005F7ED5" w:rsidRDefault="004143CF" w:rsidP="004143CF">
      <w:pPr>
        <w:rPr>
          <w:rFonts w:ascii="Calibri" w:eastAsia="Calibri" w:hAnsi="Calibri" w:cs="Times New Roman"/>
          <w:sz w:val="24"/>
          <w:szCs w:val="24"/>
        </w:rPr>
      </w:pPr>
      <w:r w:rsidRPr="005F7ED5">
        <w:rPr>
          <w:rFonts w:ascii="Calibri" w:eastAsia="Calibri" w:hAnsi="Calibri" w:cs="Times New Roman"/>
          <w:sz w:val="24"/>
          <w:szCs w:val="24"/>
        </w:rPr>
        <w:t>- JEŻELI TAK STANOWI PRZEPIS PRAWA!!!</w:t>
      </w:r>
    </w:p>
    <w:p w:rsidR="00B56771" w:rsidRDefault="00B56771" w:rsidP="0072694D">
      <w:pPr>
        <w:rPr>
          <w:color w:val="000000"/>
          <w:sz w:val="24"/>
          <w:szCs w:val="24"/>
        </w:rPr>
      </w:pPr>
      <w:r w:rsidRPr="00B56771"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 xml:space="preserve">ustawodawca dostrzega </w:t>
      </w:r>
      <w:r w:rsidRPr="00B56771">
        <w:rPr>
          <w:color w:val="000000"/>
          <w:sz w:val="24"/>
          <w:szCs w:val="24"/>
        </w:rPr>
        <w:t>ważne sytuacje „życiowe” uzasadniające zabezpieczanie materialne niepracującego chwilowo pracownika</w:t>
      </w:r>
      <w:r>
        <w:rPr>
          <w:color w:val="000000"/>
          <w:sz w:val="24"/>
          <w:szCs w:val="24"/>
        </w:rPr>
        <w:t>:</w:t>
      </w:r>
    </w:p>
    <w:p w:rsidR="00B56771" w:rsidRDefault="00B56771" w:rsidP="007269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a/ </w:t>
      </w:r>
      <w:r w:rsidRPr="00B56771">
        <w:rPr>
          <w:b/>
          <w:color w:val="000000"/>
          <w:sz w:val="24"/>
          <w:szCs w:val="24"/>
        </w:rPr>
        <w:t>„wynagrodzenie chorobowe”</w:t>
      </w:r>
      <w:r w:rsidRPr="00B56771">
        <w:t xml:space="preserve"> </w:t>
      </w:r>
      <w:r>
        <w:t>(</w:t>
      </w:r>
      <w:r w:rsidRPr="00B56771">
        <w:rPr>
          <w:color w:val="000000"/>
          <w:sz w:val="24"/>
          <w:szCs w:val="24"/>
        </w:rPr>
        <w:t>Świadczenia przysługujące w okresie czasowej niezdolności do pracy</w:t>
      </w:r>
      <w:r>
        <w:rPr>
          <w:color w:val="000000"/>
          <w:sz w:val="24"/>
          <w:szCs w:val="24"/>
        </w:rPr>
        <w:t xml:space="preserve">) art. 92 </w:t>
      </w:r>
      <w:r w:rsidRPr="00B56771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1-5</w:t>
      </w:r>
    </w:p>
    <w:p w:rsidR="00B56771" w:rsidRDefault="00B56771" w:rsidP="0072694D">
      <w:pPr>
        <w:rPr>
          <w:color w:val="000000"/>
        </w:rPr>
      </w:pPr>
      <w:r>
        <w:rPr>
          <w:color w:val="000000"/>
          <w:sz w:val="24"/>
          <w:szCs w:val="24"/>
        </w:rPr>
        <w:t xml:space="preserve">- niezdolność do pracy z powodu </w:t>
      </w:r>
      <w:r>
        <w:rPr>
          <w:color w:val="000000"/>
        </w:rPr>
        <w:t>choroby lub odosobnienia w związku z chorobą zakaźną</w:t>
      </w:r>
    </w:p>
    <w:p w:rsidR="00B56771" w:rsidRDefault="00B56771" w:rsidP="0072694D">
      <w:pPr>
        <w:rPr>
          <w:color w:val="000000"/>
        </w:rPr>
      </w:pPr>
      <w:r>
        <w:rPr>
          <w:color w:val="000000"/>
        </w:rPr>
        <w:t xml:space="preserve">- </w:t>
      </w:r>
      <w:r w:rsidRPr="00B56771">
        <w:rPr>
          <w:color w:val="000000"/>
        </w:rPr>
        <w:t xml:space="preserve">niezdolność do pracy </w:t>
      </w:r>
      <w:r>
        <w:rPr>
          <w:color w:val="000000"/>
        </w:rPr>
        <w:t>wypadku w drodze do pracy lub z pracy albo choroby przypadającej w czasie ciąży</w:t>
      </w:r>
    </w:p>
    <w:p w:rsidR="00B56771" w:rsidRDefault="00B56771" w:rsidP="007269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niezdolność do pracy</w:t>
      </w:r>
      <w:r>
        <w:rPr>
          <w:color w:val="000000"/>
          <w:sz w:val="24"/>
          <w:szCs w:val="24"/>
        </w:rPr>
        <w:t xml:space="preserve"> z powodu </w:t>
      </w:r>
      <w:r w:rsidRPr="00B56771">
        <w:rPr>
          <w:color w:val="000000"/>
          <w:sz w:val="24"/>
          <w:szCs w:val="24"/>
        </w:rPr>
        <w:t>poddania się niezbędnym badaniom lekarskim przewidzianym dla kandydatów na dawców komórek, tkanek i narządów oraz poddania się zabiegowi pobrania komórek, tkanek i narządów</w:t>
      </w:r>
    </w:p>
    <w:p w:rsidR="00B56771" w:rsidRDefault="00B56771" w:rsidP="007269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sprawdź  - jaka wysokość?</w:t>
      </w:r>
    </w:p>
    <w:p w:rsidR="00B56771" w:rsidRDefault="00B56771" w:rsidP="007269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sprawdź  - w jaki sposób ustawodawca przy tej okazji chce promować zatrudnienie „starszych” pracowników?</w:t>
      </w:r>
    </w:p>
    <w:p w:rsidR="00B56771" w:rsidRDefault="00B56771" w:rsidP="0072694D">
      <w:pPr>
        <w:rPr>
          <w:b/>
          <w:color w:val="000000"/>
          <w:sz w:val="24"/>
          <w:szCs w:val="24"/>
        </w:rPr>
      </w:pPr>
      <w:r w:rsidRPr="004143CF">
        <w:rPr>
          <w:b/>
          <w:color w:val="000000"/>
          <w:sz w:val="24"/>
          <w:szCs w:val="24"/>
        </w:rPr>
        <w:t>b/</w:t>
      </w:r>
      <w:r>
        <w:rPr>
          <w:color w:val="000000"/>
          <w:sz w:val="24"/>
          <w:szCs w:val="24"/>
        </w:rPr>
        <w:t xml:space="preserve"> </w:t>
      </w:r>
      <w:r w:rsidRPr="00B56771">
        <w:rPr>
          <w:b/>
          <w:color w:val="000000"/>
          <w:sz w:val="24"/>
          <w:szCs w:val="24"/>
        </w:rPr>
        <w:t>wynagrodzenie za czas urlopu wypoczynkowego</w:t>
      </w:r>
      <w:r>
        <w:rPr>
          <w:b/>
          <w:color w:val="000000"/>
          <w:sz w:val="24"/>
          <w:szCs w:val="24"/>
        </w:rPr>
        <w:t>,</w:t>
      </w:r>
      <w:r w:rsidRPr="00B56771">
        <w:rPr>
          <w:b/>
          <w:color w:val="000000"/>
          <w:sz w:val="24"/>
          <w:szCs w:val="24"/>
        </w:rPr>
        <w:t xml:space="preserve"> art.172 </w:t>
      </w:r>
      <w:proofErr w:type="spellStart"/>
      <w:r w:rsidRPr="00B56771">
        <w:rPr>
          <w:b/>
          <w:color w:val="000000"/>
          <w:sz w:val="24"/>
          <w:szCs w:val="24"/>
        </w:rPr>
        <w:t>k.p</w:t>
      </w:r>
      <w:proofErr w:type="spellEnd"/>
      <w:r w:rsidRPr="00B56771">
        <w:rPr>
          <w:b/>
          <w:color w:val="000000"/>
          <w:sz w:val="24"/>
          <w:szCs w:val="24"/>
        </w:rPr>
        <w:t>.</w:t>
      </w:r>
    </w:p>
    <w:p w:rsidR="00B56771" w:rsidRDefault="00B56771" w:rsidP="00726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c/</w:t>
      </w:r>
      <w:r w:rsidR="004143CF">
        <w:rPr>
          <w:b/>
          <w:color w:val="000000"/>
          <w:sz w:val="24"/>
          <w:szCs w:val="24"/>
        </w:rPr>
        <w:t xml:space="preserve"> wynagrodzenie za czas badań lekarski ciężarnej, art. 185 §  2 </w:t>
      </w:r>
      <w:proofErr w:type="spellStart"/>
      <w:r w:rsidR="004143CF">
        <w:rPr>
          <w:b/>
          <w:color w:val="000000"/>
          <w:sz w:val="24"/>
          <w:szCs w:val="24"/>
        </w:rPr>
        <w:t>k.p</w:t>
      </w:r>
      <w:proofErr w:type="spellEnd"/>
      <w:r w:rsidR="004143CF">
        <w:rPr>
          <w:b/>
          <w:color w:val="000000"/>
          <w:sz w:val="24"/>
          <w:szCs w:val="24"/>
        </w:rPr>
        <w:t>.</w:t>
      </w:r>
    </w:p>
    <w:p w:rsidR="004143CF" w:rsidRDefault="004143CF" w:rsidP="00726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d/ wynagrodzenie za czas opieki nad dzieckiem, a</w:t>
      </w:r>
      <w:r w:rsidRPr="004143CF">
        <w:rPr>
          <w:b/>
          <w:color w:val="000000"/>
          <w:sz w:val="24"/>
          <w:szCs w:val="24"/>
        </w:rPr>
        <w:t xml:space="preserve">rt.  188  </w:t>
      </w:r>
      <w:proofErr w:type="spellStart"/>
      <w:r>
        <w:rPr>
          <w:b/>
          <w:color w:val="000000"/>
          <w:sz w:val="24"/>
          <w:szCs w:val="24"/>
        </w:rPr>
        <w:t>k.p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4143CF" w:rsidRDefault="004143CF" w:rsidP="00726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e/ wynagrodzenie za czas poszukiwania pracy, art. 37 </w:t>
      </w:r>
      <w:proofErr w:type="spellStart"/>
      <w:r>
        <w:rPr>
          <w:b/>
          <w:color w:val="000000"/>
          <w:sz w:val="24"/>
          <w:szCs w:val="24"/>
        </w:rPr>
        <w:t>k.p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4143CF" w:rsidRDefault="004143CF" w:rsidP="00726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f/ wynagradzanie za czas tzw. urlopów okolicznościowych (przepisy pozakodeksowe)</w:t>
      </w:r>
    </w:p>
    <w:p w:rsidR="004143CF" w:rsidRDefault="004143CF" w:rsidP="007269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5.INNE ŚWIDCZENIA ZWIĄZEN Z PRACĄ</w:t>
      </w:r>
    </w:p>
    <w:p w:rsidR="004143CF" w:rsidRPr="004143CF" w:rsidRDefault="004143CF" w:rsidP="0072694D">
      <w:pPr>
        <w:rPr>
          <w:color w:val="000000"/>
          <w:sz w:val="24"/>
          <w:szCs w:val="24"/>
        </w:rPr>
      </w:pPr>
      <w:r w:rsidRPr="004143CF">
        <w:rPr>
          <w:color w:val="000000"/>
          <w:sz w:val="24"/>
          <w:szCs w:val="24"/>
        </w:rPr>
        <w:t>- chodzi o fakt pozostawania w stosunku pracy w momencie wystąpienia pewnej wskazanej w prawie okoliczności wpływającej istotnie na ocenę sytuacji pracownika</w:t>
      </w:r>
    </w:p>
    <w:p w:rsidR="004143CF" w:rsidRPr="004143CF" w:rsidRDefault="004143CF" w:rsidP="0072694D">
      <w:pPr>
        <w:rPr>
          <w:color w:val="000000"/>
          <w:sz w:val="24"/>
          <w:szCs w:val="24"/>
        </w:rPr>
      </w:pPr>
      <w:r w:rsidRPr="004143CF">
        <w:rPr>
          <w:color w:val="000000"/>
          <w:sz w:val="24"/>
          <w:szCs w:val="24"/>
        </w:rPr>
        <w:t xml:space="preserve">a/ </w:t>
      </w:r>
      <w:r w:rsidRPr="004143CF">
        <w:rPr>
          <w:b/>
          <w:color w:val="000000"/>
          <w:sz w:val="24"/>
          <w:szCs w:val="24"/>
        </w:rPr>
        <w:t>należności z tytułu podróży służbowej</w:t>
      </w:r>
      <w:r w:rsidRPr="004143CF">
        <w:rPr>
          <w:color w:val="000000"/>
          <w:sz w:val="24"/>
          <w:szCs w:val="24"/>
        </w:rPr>
        <w:t xml:space="preserve"> – pracownik nie może ponosić kosztów działalności pracodawcy</w:t>
      </w:r>
    </w:p>
    <w:p w:rsidR="004143CF" w:rsidRDefault="004143CF" w:rsidP="004143CF">
      <w:pPr>
        <w:rPr>
          <w:rFonts w:ascii="Calibri" w:eastAsia="Calibri" w:hAnsi="Calibri" w:cs="Times New Roman"/>
          <w:sz w:val="24"/>
          <w:szCs w:val="24"/>
        </w:rPr>
      </w:pPr>
      <w:r w:rsidRPr="004143CF">
        <w:rPr>
          <w:rFonts w:ascii="Calibri" w:eastAsia="Calibri" w:hAnsi="Calibri" w:cs="Times New Roman"/>
          <w:sz w:val="24"/>
          <w:szCs w:val="24"/>
        </w:rPr>
        <w:t>Art.  77</w:t>
      </w:r>
      <w:r w:rsidRPr="004143CF">
        <w:rPr>
          <w:rFonts w:ascii="Calibri" w:eastAsia="Calibri" w:hAnsi="Calibri" w:cs="Times New Roman"/>
          <w:sz w:val="24"/>
          <w:szCs w:val="24"/>
          <w:vertAlign w:val="superscript"/>
        </w:rPr>
        <w:t>5</w:t>
      </w:r>
      <w:r w:rsidRPr="004143CF">
        <w:rPr>
          <w:rFonts w:ascii="Calibri" w:eastAsia="Calibri" w:hAnsi="Calibri" w:cs="Times New Roman"/>
          <w:sz w:val="24"/>
          <w:szCs w:val="24"/>
        </w:rPr>
        <w:t xml:space="preserve">. </w:t>
      </w:r>
      <w:r w:rsidRPr="004143CF">
        <w:rPr>
          <w:rFonts w:ascii="Calibri" w:eastAsia="Calibri" w:hAnsi="Calibri" w:cs="Times New Roman"/>
          <w:sz w:val="24"/>
          <w:szCs w:val="24"/>
        </w:rPr>
        <w:t>§  1.  Pracownikowi wykonującemu na polecenie pracodawcy zadanie służbowe poza miejscowością, w której znajduje się siedziba pracodawcy, lub poza stałym miejscem pracy przysługują należności na pokrycie kosztów związanych z podróżą służbową.</w:t>
      </w:r>
    </w:p>
    <w:p w:rsidR="004143CF" w:rsidRDefault="004143CF" w:rsidP="004143C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b/ nagrody pracownicze</w:t>
      </w:r>
      <w:r w:rsidR="00086CAE">
        <w:rPr>
          <w:rFonts w:ascii="Calibri" w:eastAsia="Calibri" w:hAnsi="Calibri" w:cs="Times New Roman"/>
          <w:sz w:val="24"/>
          <w:szCs w:val="24"/>
        </w:rPr>
        <w:t>,</w:t>
      </w:r>
    </w:p>
    <w:p w:rsidR="00086CAE" w:rsidRDefault="00086CAE" w:rsidP="004143C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c/odprawa emerytalna lub rentowa</w:t>
      </w:r>
      <w:r w:rsidRPr="00086CAE">
        <w:t xml:space="preserve"> </w:t>
      </w:r>
      <w:r>
        <w:t xml:space="preserve">( zasady przyznawania </w:t>
      </w:r>
      <w:r w:rsidRPr="00086CAE">
        <w:rPr>
          <w:rFonts w:ascii="Calibri" w:eastAsia="Calibri" w:hAnsi="Calibri" w:cs="Times New Roman"/>
          <w:sz w:val="24"/>
          <w:szCs w:val="24"/>
        </w:rPr>
        <w:t>Art.  92</w:t>
      </w:r>
      <w:r w:rsidRPr="00086CAE">
        <w:rPr>
          <w:rFonts w:ascii="Calibri" w:eastAsia="Calibri" w:hAnsi="Calibri" w:cs="Times New Roman"/>
          <w:sz w:val="24"/>
          <w:szCs w:val="24"/>
          <w:vertAlign w:val="superscript"/>
        </w:rPr>
        <w:t>1</w:t>
      </w:r>
      <w:r w:rsidRPr="00086CAE">
        <w:rPr>
          <w:rFonts w:ascii="Calibri" w:eastAsia="Calibri" w:hAnsi="Calibri" w:cs="Times New Roman"/>
          <w:sz w:val="24"/>
          <w:szCs w:val="24"/>
        </w:rPr>
        <w:t xml:space="preserve">.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k.p</w:t>
      </w:r>
      <w:proofErr w:type="spellEnd"/>
      <w:r>
        <w:rPr>
          <w:rFonts w:ascii="Calibri" w:eastAsia="Calibri" w:hAnsi="Calibri" w:cs="Times New Roman"/>
          <w:sz w:val="24"/>
          <w:szCs w:val="24"/>
        </w:rPr>
        <w:t>.),</w:t>
      </w:r>
    </w:p>
    <w:p w:rsidR="00086CAE" w:rsidRPr="004143CF" w:rsidRDefault="00086CAE" w:rsidP="004143C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d/ odprawa pośmiertna (zasady przyznawania </w:t>
      </w:r>
      <w:r w:rsidRPr="00086CAE">
        <w:rPr>
          <w:color w:val="000000"/>
        </w:rPr>
        <w:t>Art.  93.</w:t>
      </w:r>
      <w:r w:rsidRPr="00086CAE">
        <w:rPr>
          <w:color w:val="000000"/>
        </w:rPr>
        <w:t xml:space="preserve"> </w:t>
      </w:r>
      <w:proofErr w:type="spellStart"/>
      <w:r w:rsidRPr="00086CAE">
        <w:rPr>
          <w:color w:val="000000"/>
        </w:rPr>
        <w:t>k.p</w:t>
      </w:r>
      <w:proofErr w:type="spellEnd"/>
      <w:r w:rsidRPr="00086CAE">
        <w:rPr>
          <w:color w:val="000000"/>
        </w:rPr>
        <w:t>.)</w:t>
      </w:r>
      <w:r>
        <w:rPr>
          <w:color w:val="000000"/>
        </w:rPr>
        <w:t>,</w:t>
      </w:r>
      <w:bookmarkStart w:id="0" w:name="_GoBack"/>
      <w:bookmarkEnd w:id="0"/>
      <w:r>
        <w:rPr>
          <w:b/>
          <w:color w:val="000000"/>
        </w:rPr>
        <w:t> </w:t>
      </w:r>
    </w:p>
    <w:p w:rsidR="00F52770" w:rsidRPr="004143CF" w:rsidRDefault="00F52770"/>
    <w:sectPr w:rsidR="00F52770" w:rsidRPr="004143CF" w:rsidSect="005F7E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E1" w:rsidRDefault="00891CE1" w:rsidP="00086CAE">
      <w:pPr>
        <w:spacing w:after="0" w:line="240" w:lineRule="auto"/>
      </w:pPr>
      <w:r>
        <w:separator/>
      </w:r>
    </w:p>
  </w:endnote>
  <w:endnote w:type="continuationSeparator" w:id="0">
    <w:p w:rsidR="00891CE1" w:rsidRDefault="00891CE1" w:rsidP="0008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99088"/>
      <w:docPartObj>
        <w:docPartGallery w:val="Page Numbers (Bottom of Page)"/>
        <w:docPartUnique/>
      </w:docPartObj>
    </w:sdtPr>
    <w:sdtContent>
      <w:p w:rsidR="00086CAE" w:rsidRDefault="00086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86CAE" w:rsidRDefault="00086C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E1" w:rsidRDefault="00891CE1" w:rsidP="00086CAE">
      <w:pPr>
        <w:spacing w:after="0" w:line="240" w:lineRule="auto"/>
      </w:pPr>
      <w:r>
        <w:separator/>
      </w:r>
    </w:p>
  </w:footnote>
  <w:footnote w:type="continuationSeparator" w:id="0">
    <w:p w:rsidR="00891CE1" w:rsidRDefault="00891CE1" w:rsidP="00086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4D"/>
    <w:rsid w:val="00086CAE"/>
    <w:rsid w:val="000A37E5"/>
    <w:rsid w:val="001C22B7"/>
    <w:rsid w:val="00256FA1"/>
    <w:rsid w:val="002646C2"/>
    <w:rsid w:val="003C7D57"/>
    <w:rsid w:val="00411773"/>
    <w:rsid w:val="004143CF"/>
    <w:rsid w:val="0053417B"/>
    <w:rsid w:val="005F7ED5"/>
    <w:rsid w:val="006452B3"/>
    <w:rsid w:val="0072694D"/>
    <w:rsid w:val="00754DBD"/>
    <w:rsid w:val="007970D9"/>
    <w:rsid w:val="007E3BCA"/>
    <w:rsid w:val="007F7D2E"/>
    <w:rsid w:val="00891CE1"/>
    <w:rsid w:val="00AB7085"/>
    <w:rsid w:val="00B56771"/>
    <w:rsid w:val="00C72444"/>
    <w:rsid w:val="00E021A0"/>
    <w:rsid w:val="00F24FAB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AE"/>
  </w:style>
  <w:style w:type="paragraph" w:styleId="Stopka">
    <w:name w:val="footer"/>
    <w:basedOn w:val="Normalny"/>
    <w:link w:val="StopkaZnak"/>
    <w:uiPriority w:val="99"/>
    <w:unhideWhenUsed/>
    <w:rsid w:val="0008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AE"/>
  </w:style>
  <w:style w:type="paragraph" w:styleId="Stopka">
    <w:name w:val="footer"/>
    <w:basedOn w:val="Normalny"/>
    <w:link w:val="StopkaZnak"/>
    <w:uiPriority w:val="99"/>
    <w:unhideWhenUsed/>
    <w:rsid w:val="0008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57D5-F061-414D-AFF6-D2DCDE8C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2135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</cp:lastModifiedBy>
  <cp:revision>3</cp:revision>
  <dcterms:created xsi:type="dcterms:W3CDTF">2020-04-08T08:11:00Z</dcterms:created>
  <dcterms:modified xsi:type="dcterms:W3CDTF">2020-04-08T13:05:00Z</dcterms:modified>
</cp:coreProperties>
</file>