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917" w:rsidRDefault="00F227E5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POSTĘPOWANIE KARNE - ĆWICZENIA</w:t>
      </w:r>
    </w:p>
    <w:p w:rsidR="00D45917" w:rsidRDefault="00F227E5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HARMONOGRAM ZAJĘĆ GR. 4 SNP(W) III</w:t>
      </w:r>
    </w:p>
    <w:p w:rsidR="00D45917" w:rsidRDefault="004E2815" w:rsidP="00F227E5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SEMESTR ZIMOWY 2015/2016</w:t>
      </w:r>
    </w:p>
    <w:p w:rsidR="00D45917" w:rsidRDefault="00D45917">
      <w:pPr>
        <w:jc w:val="center"/>
        <w:rPr>
          <w:rFonts w:ascii="Book Antiqua" w:hAnsi="Book Antiqua"/>
          <w:b/>
        </w:rPr>
      </w:pPr>
    </w:p>
    <w:p w:rsidR="00D45917" w:rsidRDefault="00F227E5">
      <w:pPr>
        <w:jc w:val="both"/>
        <w:rPr>
          <w:rFonts w:ascii="Book Antiqua" w:hAnsi="Book Antiqua"/>
          <w:sz w:val="24"/>
          <w:szCs w:val="24"/>
        </w:rPr>
      </w:pPr>
      <w:r w:rsidRPr="00F227E5">
        <w:rPr>
          <w:rFonts w:ascii="Book Antiqua" w:hAnsi="Book Antiqua"/>
          <w:sz w:val="24"/>
          <w:szCs w:val="24"/>
        </w:rPr>
        <w:t>Z uwagi na ograniczenia czasowe, jeżeli jakiś temat nie został omówiony lub wyczerpany na zajęciach</w:t>
      </w:r>
      <w:r w:rsidR="007B0302">
        <w:rPr>
          <w:rFonts w:ascii="Book Antiqua" w:hAnsi="Book Antiqua"/>
          <w:sz w:val="24"/>
          <w:szCs w:val="24"/>
        </w:rPr>
        <w:t>,</w:t>
      </w:r>
      <w:r w:rsidRPr="00F227E5">
        <w:rPr>
          <w:rFonts w:ascii="Book Antiqua" w:hAnsi="Book Antiqua"/>
          <w:sz w:val="24"/>
          <w:szCs w:val="24"/>
        </w:rPr>
        <w:t xml:space="preserve"> a znajduje się w sylabusie, to będzie obowiązywał na kolokwium</w:t>
      </w:r>
      <w:r>
        <w:rPr>
          <w:rFonts w:ascii="Book Antiqua" w:hAnsi="Book Antiqua"/>
          <w:sz w:val="24"/>
          <w:szCs w:val="24"/>
        </w:rPr>
        <w:t>.</w:t>
      </w:r>
    </w:p>
    <w:p w:rsidR="00F227E5" w:rsidRPr="00F227E5" w:rsidRDefault="00F227E5">
      <w:pPr>
        <w:jc w:val="both"/>
        <w:rPr>
          <w:rFonts w:ascii="Book Antiqua" w:hAnsi="Book Antiqua"/>
          <w:sz w:val="24"/>
          <w:szCs w:val="24"/>
        </w:rPr>
      </w:pPr>
    </w:p>
    <w:p w:rsidR="00D45917" w:rsidRPr="00D93591" w:rsidRDefault="00F227E5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b/>
        </w:rPr>
      </w:pPr>
      <w:r w:rsidRPr="00D93591">
        <w:rPr>
          <w:rFonts w:ascii="Book Antiqua" w:hAnsi="Book Antiqua"/>
          <w:b/>
        </w:rPr>
        <w:t>Zajęcia I</w:t>
      </w:r>
      <w:r w:rsidR="004E2815">
        <w:rPr>
          <w:rFonts w:ascii="Book Antiqua" w:hAnsi="Book Antiqua"/>
          <w:b/>
        </w:rPr>
        <w:t xml:space="preserve"> –</w:t>
      </w:r>
      <w:r w:rsidR="00DB1192">
        <w:rPr>
          <w:rFonts w:ascii="Book Antiqua" w:hAnsi="Book Antiqua"/>
          <w:b/>
        </w:rPr>
        <w:t xml:space="preserve"> 9</w:t>
      </w:r>
      <w:r w:rsidR="004E2815">
        <w:rPr>
          <w:rFonts w:ascii="Book Antiqua" w:hAnsi="Book Antiqua"/>
          <w:b/>
        </w:rPr>
        <w:t>.</w:t>
      </w:r>
      <w:r w:rsidR="00DB1192">
        <w:rPr>
          <w:rFonts w:ascii="Book Antiqua" w:hAnsi="Book Antiqua"/>
          <w:b/>
        </w:rPr>
        <w:t>10.2015 r., 18:45-20:15, sala 202</w:t>
      </w:r>
      <w:r w:rsidR="004E2815">
        <w:rPr>
          <w:rFonts w:ascii="Book Antiqua" w:hAnsi="Book Antiqua"/>
          <w:b/>
        </w:rPr>
        <w:t>B</w:t>
      </w:r>
    </w:p>
    <w:p w:rsidR="00D45917" w:rsidRPr="00D93591" w:rsidRDefault="00BD5002">
      <w:pPr>
        <w:pStyle w:val="Akapitzlist"/>
        <w:numPr>
          <w:ilvl w:val="0"/>
          <w:numId w:val="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z</w:t>
      </w:r>
      <w:r w:rsidR="00F227E5" w:rsidRPr="00D93591">
        <w:rPr>
          <w:rFonts w:ascii="Book Antiqua" w:hAnsi="Book Antiqua"/>
        </w:rPr>
        <w:t>ajęcia organizacyjne,</w:t>
      </w:r>
    </w:p>
    <w:p w:rsidR="00D45917" w:rsidRPr="00D93591" w:rsidRDefault="00BD5002">
      <w:pPr>
        <w:pStyle w:val="Akapitzlist"/>
        <w:numPr>
          <w:ilvl w:val="0"/>
          <w:numId w:val="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w</w:t>
      </w:r>
      <w:r w:rsidR="00F227E5" w:rsidRPr="00D93591">
        <w:rPr>
          <w:rFonts w:ascii="Book Antiqua" w:hAnsi="Book Antiqua"/>
        </w:rPr>
        <w:t>stępne wiadomości o procesie karnym:</w:t>
      </w:r>
    </w:p>
    <w:p w:rsidR="00D45917" w:rsidRPr="00D93591" w:rsidRDefault="00F227E5">
      <w:pPr>
        <w:pStyle w:val="Akapitzlist"/>
        <w:numPr>
          <w:ilvl w:val="0"/>
          <w:numId w:val="4"/>
        </w:numPr>
        <w:jc w:val="both"/>
        <w:rPr>
          <w:rFonts w:ascii="Book Antiqua" w:hAnsi="Book Antiqua"/>
        </w:rPr>
      </w:pPr>
      <w:r w:rsidRPr="00D93591">
        <w:rPr>
          <w:rFonts w:ascii="Book Antiqua" w:hAnsi="Book Antiqua"/>
        </w:rPr>
        <w:t>cele procesu karnego</w:t>
      </w:r>
    </w:p>
    <w:p w:rsidR="00D45917" w:rsidRPr="00D93591" w:rsidRDefault="00F227E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</w:rPr>
      </w:pPr>
      <w:r w:rsidRPr="00D93591">
        <w:rPr>
          <w:rFonts w:ascii="Book Antiqua" w:hAnsi="Book Antiqua"/>
        </w:rPr>
        <w:t>rodzaje procesu w zależności od rodzaju odpowiedzialności prawnej,</w:t>
      </w:r>
    </w:p>
    <w:p w:rsidR="00D45917" w:rsidRPr="00D93591" w:rsidRDefault="00F227E5">
      <w:pPr>
        <w:pStyle w:val="Akapitzlist"/>
        <w:numPr>
          <w:ilvl w:val="0"/>
          <w:numId w:val="4"/>
        </w:numPr>
        <w:spacing w:after="0"/>
        <w:jc w:val="both"/>
        <w:rPr>
          <w:rFonts w:ascii="Book Antiqua" w:hAnsi="Book Antiqua"/>
        </w:rPr>
      </w:pPr>
      <w:r w:rsidRPr="00D93591">
        <w:rPr>
          <w:rFonts w:ascii="Book Antiqua" w:hAnsi="Book Antiqua"/>
        </w:rPr>
        <w:t>tryby postępowania,</w:t>
      </w:r>
    </w:p>
    <w:p w:rsidR="00D45917" w:rsidRPr="00D93591" w:rsidRDefault="00F227E5">
      <w:pPr>
        <w:pStyle w:val="Akapitzlist"/>
        <w:numPr>
          <w:ilvl w:val="0"/>
          <w:numId w:val="3"/>
        </w:numPr>
        <w:rPr>
          <w:rFonts w:ascii="Book Antiqua" w:hAnsi="Book Antiqua"/>
        </w:rPr>
      </w:pPr>
      <w:r w:rsidRPr="00D93591">
        <w:rPr>
          <w:rFonts w:ascii="Book Antiqua" w:hAnsi="Book Antiqua"/>
        </w:rPr>
        <w:t>postępowanie zasadnicze i dodatkowe,</w:t>
      </w:r>
    </w:p>
    <w:p w:rsidR="00D45917" w:rsidRPr="00D93591" w:rsidRDefault="00F227E5">
      <w:pPr>
        <w:pStyle w:val="Akapitzlist"/>
        <w:numPr>
          <w:ilvl w:val="0"/>
          <w:numId w:val="3"/>
        </w:numPr>
        <w:rPr>
          <w:rFonts w:ascii="Book Antiqua" w:hAnsi="Book Antiqua"/>
          <w:bCs/>
        </w:rPr>
      </w:pPr>
      <w:r w:rsidRPr="00D93591">
        <w:rPr>
          <w:rFonts w:ascii="Book Antiqua" w:hAnsi="Book Antiqua"/>
          <w:bCs/>
        </w:rPr>
        <w:t>postępowanie następcze,</w:t>
      </w:r>
    </w:p>
    <w:p w:rsidR="00D45917" w:rsidRPr="004E2815" w:rsidRDefault="00F227E5" w:rsidP="004E2815">
      <w:pPr>
        <w:pStyle w:val="Akapitzlist"/>
        <w:numPr>
          <w:ilvl w:val="0"/>
          <w:numId w:val="2"/>
        </w:numPr>
        <w:rPr>
          <w:rFonts w:ascii="Book Antiqua" w:hAnsi="Book Antiqua"/>
          <w:bCs/>
        </w:rPr>
      </w:pPr>
      <w:r w:rsidRPr="00D93591">
        <w:rPr>
          <w:rFonts w:ascii="Book Antiqua" w:hAnsi="Book Antiqua"/>
          <w:bCs/>
        </w:rPr>
        <w:t>mediacja w procesie karnym – tryb czynności oraz znaczenie mediacji dla procesu karnego oraz sytuacji procesow</w:t>
      </w:r>
      <w:r w:rsidR="004E2815">
        <w:rPr>
          <w:rFonts w:ascii="Book Antiqua" w:hAnsi="Book Antiqua"/>
          <w:bCs/>
        </w:rPr>
        <w:t>ej oskarżonego i pokrzywdzonego.</w:t>
      </w:r>
    </w:p>
    <w:p w:rsidR="00D45917" w:rsidRPr="00D93591" w:rsidRDefault="00D45917">
      <w:pPr>
        <w:pStyle w:val="Akapitzlist"/>
        <w:jc w:val="both"/>
        <w:rPr>
          <w:rFonts w:ascii="Book Antiqua" w:hAnsi="Book Antiqua"/>
          <w:b/>
        </w:rPr>
      </w:pPr>
    </w:p>
    <w:p w:rsidR="00D45917" w:rsidRPr="00D93591" w:rsidRDefault="00F227E5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b/>
        </w:rPr>
      </w:pPr>
      <w:r w:rsidRPr="00D93591">
        <w:rPr>
          <w:rFonts w:ascii="Book Antiqua" w:hAnsi="Book Antiqua"/>
          <w:b/>
        </w:rPr>
        <w:t>Zajęcia II</w:t>
      </w:r>
      <w:r w:rsidR="004E2815">
        <w:rPr>
          <w:rFonts w:ascii="Book Antiqua" w:hAnsi="Book Antiqua"/>
          <w:b/>
        </w:rPr>
        <w:t xml:space="preserve"> –</w:t>
      </w:r>
      <w:r w:rsidR="00636FE4">
        <w:rPr>
          <w:rFonts w:ascii="Book Antiqua" w:hAnsi="Book Antiqua"/>
          <w:b/>
        </w:rPr>
        <w:t xml:space="preserve"> 23</w:t>
      </w:r>
      <w:r w:rsidR="004E2815">
        <w:rPr>
          <w:rFonts w:ascii="Book Antiqua" w:hAnsi="Book Antiqua"/>
          <w:b/>
        </w:rPr>
        <w:t>.</w:t>
      </w:r>
      <w:r w:rsidR="00636FE4">
        <w:rPr>
          <w:rFonts w:ascii="Book Antiqua" w:hAnsi="Book Antiqua"/>
          <w:b/>
        </w:rPr>
        <w:t>10.2015 r., 18:45-20:15, sala 202</w:t>
      </w:r>
      <w:r w:rsidR="004E2815">
        <w:rPr>
          <w:rFonts w:ascii="Book Antiqua" w:hAnsi="Book Antiqua"/>
          <w:b/>
        </w:rPr>
        <w:t>B</w:t>
      </w:r>
    </w:p>
    <w:p w:rsidR="00D93591" w:rsidRPr="00D93591" w:rsidRDefault="00BD5002" w:rsidP="00D93591">
      <w:pPr>
        <w:pStyle w:val="Akapitzlist"/>
        <w:numPr>
          <w:ilvl w:val="0"/>
          <w:numId w:val="7"/>
        </w:numPr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c</w:t>
      </w:r>
      <w:r w:rsidR="00D93591" w:rsidRPr="00D93591">
        <w:rPr>
          <w:rFonts w:ascii="Book Antiqua" w:hAnsi="Book Antiqua"/>
          <w:bCs/>
        </w:rPr>
        <w:t>zynności procesowe:</w:t>
      </w:r>
    </w:p>
    <w:p w:rsidR="00D93591" w:rsidRPr="00D93591" w:rsidRDefault="00D93591" w:rsidP="00D93591">
      <w:pPr>
        <w:pStyle w:val="Akapitzlist"/>
        <w:numPr>
          <w:ilvl w:val="0"/>
          <w:numId w:val="5"/>
        </w:numPr>
        <w:jc w:val="both"/>
        <w:rPr>
          <w:rFonts w:ascii="Book Antiqua" w:hAnsi="Book Antiqua"/>
          <w:bCs/>
        </w:rPr>
      </w:pPr>
      <w:r w:rsidRPr="00D93591">
        <w:rPr>
          <w:rFonts w:ascii="Book Antiqua" w:hAnsi="Book Antiqua"/>
          <w:bCs/>
        </w:rPr>
        <w:t>pojęcie i klasyfikacja czynności procesowych,</w:t>
      </w:r>
    </w:p>
    <w:p w:rsidR="00D93591" w:rsidRPr="00D93591" w:rsidRDefault="00D93591" w:rsidP="00D93591">
      <w:pPr>
        <w:pStyle w:val="Akapitzlist"/>
        <w:numPr>
          <w:ilvl w:val="0"/>
          <w:numId w:val="5"/>
        </w:numPr>
        <w:jc w:val="both"/>
        <w:rPr>
          <w:rFonts w:ascii="Book Antiqua" w:hAnsi="Book Antiqua"/>
          <w:bCs/>
        </w:rPr>
      </w:pPr>
      <w:r w:rsidRPr="00D93591">
        <w:rPr>
          <w:rFonts w:ascii="Book Antiqua" w:hAnsi="Book Antiqua"/>
          <w:bCs/>
        </w:rPr>
        <w:t>rodzaje i konsekwencje wadliwości czynności procesowych,</w:t>
      </w:r>
    </w:p>
    <w:p w:rsidR="00D93591" w:rsidRPr="00D93591" w:rsidRDefault="00D93591" w:rsidP="00D93591">
      <w:pPr>
        <w:pStyle w:val="Akapitzlist"/>
        <w:numPr>
          <w:ilvl w:val="0"/>
          <w:numId w:val="5"/>
        </w:numPr>
        <w:jc w:val="both"/>
        <w:rPr>
          <w:rFonts w:ascii="Book Antiqua" w:hAnsi="Book Antiqua"/>
          <w:bCs/>
        </w:rPr>
      </w:pPr>
      <w:r w:rsidRPr="00D93591">
        <w:rPr>
          <w:rFonts w:ascii="Book Antiqua" w:hAnsi="Book Antiqua"/>
          <w:bCs/>
        </w:rPr>
        <w:t>terminy,</w:t>
      </w:r>
    </w:p>
    <w:p w:rsidR="00D93591" w:rsidRPr="00D93591" w:rsidRDefault="00D93591" w:rsidP="00D93591">
      <w:pPr>
        <w:pStyle w:val="Akapitzlist"/>
        <w:numPr>
          <w:ilvl w:val="0"/>
          <w:numId w:val="5"/>
        </w:numPr>
        <w:jc w:val="both"/>
        <w:rPr>
          <w:rFonts w:ascii="Book Antiqua" w:hAnsi="Book Antiqua"/>
          <w:bCs/>
        </w:rPr>
      </w:pPr>
      <w:r w:rsidRPr="00D93591">
        <w:rPr>
          <w:rFonts w:ascii="Book Antiqua" w:hAnsi="Book Antiqua"/>
          <w:bCs/>
        </w:rPr>
        <w:t>doręczenia,</w:t>
      </w:r>
    </w:p>
    <w:p w:rsidR="00D93591" w:rsidRPr="00D93591" w:rsidRDefault="00D93591" w:rsidP="00D93591">
      <w:pPr>
        <w:pStyle w:val="Akapitzlist"/>
        <w:numPr>
          <w:ilvl w:val="0"/>
          <w:numId w:val="5"/>
        </w:numPr>
        <w:jc w:val="both"/>
        <w:rPr>
          <w:rFonts w:ascii="Book Antiqua" w:hAnsi="Book Antiqua"/>
          <w:bCs/>
        </w:rPr>
      </w:pPr>
      <w:r w:rsidRPr="00D93591">
        <w:rPr>
          <w:rFonts w:ascii="Book Antiqua" w:hAnsi="Book Antiqua"/>
          <w:bCs/>
        </w:rPr>
        <w:t>dokumentowanie czynności procesowych.</w:t>
      </w:r>
    </w:p>
    <w:p w:rsidR="00D45917" w:rsidRPr="00D93591" w:rsidRDefault="00D45917">
      <w:pPr>
        <w:pStyle w:val="Akapitzlist"/>
        <w:ind w:left="1080"/>
        <w:jc w:val="both"/>
        <w:rPr>
          <w:rFonts w:ascii="Book Antiqua" w:hAnsi="Book Antiqua"/>
        </w:rPr>
      </w:pPr>
    </w:p>
    <w:p w:rsidR="00D45917" w:rsidRPr="00D93591" w:rsidRDefault="00F227E5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b/>
        </w:rPr>
      </w:pPr>
      <w:r w:rsidRPr="00D93591">
        <w:rPr>
          <w:rFonts w:ascii="Book Antiqua" w:hAnsi="Book Antiqua"/>
          <w:b/>
        </w:rPr>
        <w:t xml:space="preserve">Zajęcia III </w:t>
      </w:r>
      <w:r w:rsidR="004E2815">
        <w:rPr>
          <w:rFonts w:ascii="Book Antiqua" w:hAnsi="Book Antiqua"/>
          <w:b/>
        </w:rPr>
        <w:t>–</w:t>
      </w:r>
      <w:r w:rsidR="00DA2D03">
        <w:rPr>
          <w:rFonts w:ascii="Book Antiqua" w:hAnsi="Book Antiqua"/>
          <w:b/>
        </w:rPr>
        <w:t xml:space="preserve"> 6</w:t>
      </w:r>
      <w:r w:rsidR="004E2815">
        <w:rPr>
          <w:rFonts w:ascii="Book Antiqua" w:hAnsi="Book Antiqua"/>
          <w:b/>
        </w:rPr>
        <w:t>.</w:t>
      </w:r>
      <w:r w:rsidR="00DA2D03">
        <w:rPr>
          <w:rFonts w:ascii="Book Antiqua" w:hAnsi="Book Antiqua"/>
          <w:b/>
        </w:rPr>
        <w:t>11</w:t>
      </w:r>
      <w:r w:rsidR="004E2815">
        <w:rPr>
          <w:rFonts w:ascii="Book Antiqua" w:hAnsi="Book Antiqua"/>
          <w:b/>
        </w:rPr>
        <w:t xml:space="preserve">.2015 r., </w:t>
      </w:r>
      <w:r w:rsidR="00DA2D03">
        <w:rPr>
          <w:rFonts w:ascii="Book Antiqua" w:hAnsi="Book Antiqua"/>
          <w:b/>
        </w:rPr>
        <w:t>18:45-20:15, sala 202</w:t>
      </w:r>
      <w:r w:rsidR="004E2815">
        <w:rPr>
          <w:rFonts w:ascii="Book Antiqua" w:hAnsi="Book Antiqua"/>
          <w:b/>
        </w:rPr>
        <w:t>B</w:t>
      </w:r>
    </w:p>
    <w:p w:rsidR="00D93591" w:rsidRPr="00D93591" w:rsidRDefault="00BD5002" w:rsidP="00D93591">
      <w:pPr>
        <w:pStyle w:val="Akapitzlist"/>
        <w:numPr>
          <w:ilvl w:val="0"/>
          <w:numId w:val="7"/>
        </w:numPr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="00D93591" w:rsidRPr="00D93591">
        <w:rPr>
          <w:rFonts w:ascii="Book Antiqua" w:hAnsi="Book Antiqua"/>
        </w:rPr>
        <w:t>rgany procesowe:</w:t>
      </w:r>
    </w:p>
    <w:p w:rsidR="00D93591" w:rsidRPr="00D93591" w:rsidRDefault="00D93591" w:rsidP="00D93591">
      <w:pPr>
        <w:pStyle w:val="Akapitzlist"/>
        <w:numPr>
          <w:ilvl w:val="0"/>
          <w:numId w:val="16"/>
        </w:numPr>
        <w:rPr>
          <w:rFonts w:ascii="Book Antiqua" w:hAnsi="Book Antiqua"/>
        </w:rPr>
      </w:pPr>
      <w:r w:rsidRPr="00D93591">
        <w:rPr>
          <w:rFonts w:ascii="Book Antiqua" w:hAnsi="Book Antiqua"/>
        </w:rPr>
        <w:t>organy postępowania przygotowawczego,</w:t>
      </w:r>
    </w:p>
    <w:p w:rsidR="00D93591" w:rsidRPr="00D93591" w:rsidRDefault="00D93591" w:rsidP="00D93591">
      <w:pPr>
        <w:pStyle w:val="Akapitzlist"/>
        <w:numPr>
          <w:ilvl w:val="0"/>
          <w:numId w:val="16"/>
        </w:numPr>
        <w:rPr>
          <w:rFonts w:ascii="Book Antiqua" w:hAnsi="Book Antiqua"/>
        </w:rPr>
      </w:pPr>
      <w:r w:rsidRPr="00D93591">
        <w:rPr>
          <w:rFonts w:ascii="Book Antiqua" w:hAnsi="Book Antiqua"/>
        </w:rPr>
        <w:t>sąd</w:t>
      </w:r>
      <w:r w:rsidR="00BD5002">
        <w:rPr>
          <w:rFonts w:ascii="Book Antiqua" w:hAnsi="Book Antiqua"/>
        </w:rPr>
        <w:t>,</w:t>
      </w:r>
    </w:p>
    <w:p w:rsidR="00D93591" w:rsidRPr="00D93591" w:rsidRDefault="00D93591" w:rsidP="00D93591">
      <w:pPr>
        <w:pStyle w:val="Akapitzlist"/>
        <w:numPr>
          <w:ilvl w:val="0"/>
          <w:numId w:val="16"/>
        </w:numPr>
        <w:rPr>
          <w:rFonts w:ascii="Book Antiqua" w:hAnsi="Book Antiqua"/>
        </w:rPr>
      </w:pPr>
      <w:r w:rsidRPr="00D93591">
        <w:rPr>
          <w:rFonts w:ascii="Book Antiqua" w:hAnsi="Book Antiqua"/>
        </w:rPr>
        <w:t>skład sądu</w:t>
      </w:r>
      <w:r w:rsidR="00BD5002">
        <w:rPr>
          <w:rFonts w:ascii="Book Antiqua" w:hAnsi="Book Antiqua"/>
        </w:rPr>
        <w:t>,</w:t>
      </w:r>
    </w:p>
    <w:p w:rsidR="00D93591" w:rsidRPr="00D93591" w:rsidRDefault="00D93591" w:rsidP="00D93591">
      <w:pPr>
        <w:pStyle w:val="Akapitzlist"/>
        <w:numPr>
          <w:ilvl w:val="0"/>
          <w:numId w:val="16"/>
        </w:numPr>
        <w:rPr>
          <w:rFonts w:ascii="Book Antiqua" w:hAnsi="Book Antiqua"/>
        </w:rPr>
      </w:pPr>
      <w:r w:rsidRPr="00D93591">
        <w:rPr>
          <w:rFonts w:ascii="Book Antiqua" w:hAnsi="Book Antiqua"/>
        </w:rPr>
        <w:t>właściwość sądu</w:t>
      </w:r>
      <w:r w:rsidR="00BD5002">
        <w:rPr>
          <w:rFonts w:ascii="Book Antiqua" w:hAnsi="Book Antiqua"/>
        </w:rPr>
        <w:t>,</w:t>
      </w:r>
    </w:p>
    <w:p w:rsidR="00D93591" w:rsidRPr="00D93591" w:rsidRDefault="00D93591" w:rsidP="00D93591">
      <w:pPr>
        <w:pStyle w:val="Akapitzlist"/>
        <w:numPr>
          <w:ilvl w:val="0"/>
          <w:numId w:val="16"/>
        </w:numPr>
        <w:jc w:val="both"/>
        <w:rPr>
          <w:rFonts w:ascii="Book Antiqua" w:hAnsi="Book Antiqua"/>
        </w:rPr>
      </w:pPr>
      <w:r w:rsidRPr="00D93591">
        <w:rPr>
          <w:rFonts w:ascii="Book Antiqua" w:hAnsi="Book Antiqua"/>
        </w:rPr>
        <w:t>wyłączenie sędziego</w:t>
      </w:r>
      <w:r w:rsidR="00BD5002">
        <w:rPr>
          <w:rFonts w:ascii="Book Antiqua" w:hAnsi="Book Antiqua"/>
        </w:rPr>
        <w:t>.</w:t>
      </w:r>
    </w:p>
    <w:p w:rsidR="00D45917" w:rsidRPr="00F227E5" w:rsidRDefault="00D45917">
      <w:pPr>
        <w:pStyle w:val="Akapitzlist"/>
        <w:ind w:left="1440"/>
        <w:rPr>
          <w:rFonts w:ascii="Book Antiqua" w:hAnsi="Book Antiqua"/>
          <w:b/>
        </w:rPr>
      </w:pPr>
    </w:p>
    <w:p w:rsidR="00D45917" w:rsidRPr="00F227E5" w:rsidRDefault="00F227E5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b/>
        </w:rPr>
      </w:pPr>
      <w:r w:rsidRPr="00F227E5">
        <w:rPr>
          <w:rFonts w:ascii="Book Antiqua" w:hAnsi="Book Antiqua"/>
          <w:b/>
        </w:rPr>
        <w:t>Zajęcia IV</w:t>
      </w:r>
      <w:r w:rsidR="004E2815">
        <w:rPr>
          <w:rFonts w:ascii="Book Antiqua" w:hAnsi="Book Antiqua"/>
          <w:b/>
        </w:rPr>
        <w:t xml:space="preserve"> –</w:t>
      </w:r>
      <w:r w:rsidR="00DA2D03">
        <w:rPr>
          <w:rFonts w:ascii="Book Antiqua" w:hAnsi="Book Antiqua"/>
          <w:b/>
        </w:rPr>
        <w:t xml:space="preserve"> 20</w:t>
      </w:r>
      <w:r w:rsidR="004E2815">
        <w:rPr>
          <w:rFonts w:ascii="Book Antiqua" w:hAnsi="Book Antiqua"/>
          <w:b/>
        </w:rPr>
        <w:t>.</w:t>
      </w:r>
      <w:r w:rsidR="00DA2D03">
        <w:rPr>
          <w:rFonts w:ascii="Book Antiqua" w:hAnsi="Book Antiqua"/>
          <w:b/>
        </w:rPr>
        <w:t>11.2015 r., 18:45-20:15, sala 202</w:t>
      </w:r>
      <w:r w:rsidR="004E2815">
        <w:rPr>
          <w:rFonts w:ascii="Book Antiqua" w:hAnsi="Book Antiqua"/>
          <w:b/>
        </w:rPr>
        <w:t>B</w:t>
      </w:r>
    </w:p>
    <w:p w:rsidR="00D93591" w:rsidRPr="00D93591" w:rsidRDefault="00D93591" w:rsidP="00D93591">
      <w:pPr>
        <w:pStyle w:val="Akapitzlist"/>
        <w:numPr>
          <w:ilvl w:val="0"/>
          <w:numId w:val="14"/>
        </w:numPr>
        <w:jc w:val="both"/>
        <w:rPr>
          <w:rFonts w:ascii="Book Antiqua" w:hAnsi="Book Antiqua"/>
        </w:rPr>
      </w:pPr>
      <w:r w:rsidRPr="00D93591">
        <w:rPr>
          <w:rFonts w:ascii="Book Antiqua" w:hAnsi="Book Antiqua"/>
        </w:rPr>
        <w:t>strony procesowe</w:t>
      </w:r>
      <w:r w:rsidR="00BD5002">
        <w:rPr>
          <w:rFonts w:ascii="Book Antiqua" w:hAnsi="Book Antiqua"/>
        </w:rPr>
        <w:t>,</w:t>
      </w:r>
    </w:p>
    <w:p w:rsidR="00D93591" w:rsidRPr="00D93591" w:rsidRDefault="00D93591" w:rsidP="00D93591">
      <w:pPr>
        <w:pStyle w:val="Akapitzlist"/>
        <w:numPr>
          <w:ilvl w:val="0"/>
          <w:numId w:val="14"/>
        </w:numPr>
        <w:jc w:val="both"/>
        <w:rPr>
          <w:rFonts w:ascii="Book Antiqua" w:hAnsi="Book Antiqua"/>
        </w:rPr>
      </w:pPr>
      <w:r w:rsidRPr="00D93591">
        <w:rPr>
          <w:rFonts w:ascii="Book Antiqua" w:hAnsi="Book Antiqua"/>
        </w:rPr>
        <w:t>reprezentanci stron procesowych</w:t>
      </w:r>
      <w:r w:rsidR="00BD5002">
        <w:rPr>
          <w:rFonts w:ascii="Book Antiqua" w:hAnsi="Book Antiqua"/>
        </w:rPr>
        <w:t>.</w:t>
      </w:r>
    </w:p>
    <w:p w:rsidR="00D45917" w:rsidRPr="00D93591" w:rsidRDefault="00D45917">
      <w:pPr>
        <w:pStyle w:val="Akapitzlist"/>
        <w:jc w:val="both"/>
        <w:rPr>
          <w:rFonts w:ascii="Book Antiqua" w:hAnsi="Book Antiqua"/>
        </w:rPr>
      </w:pPr>
    </w:p>
    <w:p w:rsidR="00D45917" w:rsidRPr="00D93591" w:rsidRDefault="00D45917">
      <w:pPr>
        <w:pStyle w:val="Akapitzlist"/>
        <w:jc w:val="both"/>
        <w:rPr>
          <w:rFonts w:ascii="Book Antiqua" w:hAnsi="Book Antiqua"/>
        </w:rPr>
      </w:pPr>
    </w:p>
    <w:p w:rsidR="00D45917" w:rsidRPr="00D93591" w:rsidRDefault="00F227E5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lastRenderedPageBreak/>
        <w:t>Zajęcia V</w:t>
      </w:r>
      <w:r w:rsidR="004E2815">
        <w:rPr>
          <w:rFonts w:ascii="Book Antiqua" w:hAnsi="Book Antiqua"/>
          <w:b/>
        </w:rPr>
        <w:t xml:space="preserve"> –</w:t>
      </w:r>
      <w:r w:rsidR="00DA2D03">
        <w:rPr>
          <w:rFonts w:ascii="Book Antiqua" w:hAnsi="Book Antiqua"/>
          <w:b/>
        </w:rPr>
        <w:t xml:space="preserve"> 4.12.2015 r., 18:45-20:15, sala 202</w:t>
      </w:r>
      <w:r w:rsidR="004E2815">
        <w:rPr>
          <w:rFonts w:ascii="Book Antiqua" w:hAnsi="Book Antiqua"/>
          <w:b/>
        </w:rPr>
        <w:t>B</w:t>
      </w:r>
    </w:p>
    <w:p w:rsidR="00D45917" w:rsidRPr="00D93591" w:rsidRDefault="00F227E5">
      <w:pPr>
        <w:pStyle w:val="Akapitzlist"/>
        <w:numPr>
          <w:ilvl w:val="0"/>
          <w:numId w:val="9"/>
        </w:numPr>
        <w:rPr>
          <w:rFonts w:ascii="Book Antiqua" w:hAnsi="Book Antiqua"/>
        </w:rPr>
      </w:pPr>
      <w:r w:rsidRPr="00D93591">
        <w:rPr>
          <w:rFonts w:ascii="Book Antiqua" w:hAnsi="Book Antiqua"/>
        </w:rPr>
        <w:t>Postępowanie dowodowe (część szczególna):</w:t>
      </w:r>
    </w:p>
    <w:p w:rsidR="00D45917" w:rsidRPr="00D93591" w:rsidRDefault="00F227E5">
      <w:pPr>
        <w:pStyle w:val="Akapitzlist"/>
        <w:numPr>
          <w:ilvl w:val="0"/>
          <w:numId w:val="10"/>
        </w:numPr>
        <w:jc w:val="both"/>
        <w:rPr>
          <w:rFonts w:ascii="Book Antiqua" w:hAnsi="Book Antiqua"/>
        </w:rPr>
      </w:pPr>
      <w:r w:rsidRPr="00D93591">
        <w:rPr>
          <w:rFonts w:ascii="Book Antiqua" w:hAnsi="Book Antiqua"/>
        </w:rPr>
        <w:t>świadek anonimowy i świadek koronny,</w:t>
      </w:r>
    </w:p>
    <w:p w:rsidR="00D45917" w:rsidRPr="00D93591" w:rsidRDefault="00F227E5">
      <w:pPr>
        <w:pStyle w:val="Akapitzlist"/>
        <w:numPr>
          <w:ilvl w:val="0"/>
          <w:numId w:val="6"/>
        </w:numPr>
        <w:jc w:val="both"/>
        <w:rPr>
          <w:rFonts w:ascii="Book Antiqua" w:hAnsi="Book Antiqua"/>
        </w:rPr>
      </w:pPr>
      <w:r w:rsidRPr="00D93591">
        <w:rPr>
          <w:rFonts w:ascii="Book Antiqua" w:hAnsi="Book Antiqua"/>
        </w:rPr>
        <w:t>Poszukiwanie i ujawnianie dowodów:</w:t>
      </w:r>
    </w:p>
    <w:p w:rsidR="00D45917" w:rsidRPr="00D93591" w:rsidRDefault="00F227E5">
      <w:pPr>
        <w:pStyle w:val="Akapitzlist"/>
        <w:numPr>
          <w:ilvl w:val="0"/>
          <w:numId w:val="11"/>
        </w:numPr>
        <w:rPr>
          <w:rFonts w:ascii="Book Antiqua" w:hAnsi="Book Antiqua"/>
        </w:rPr>
      </w:pPr>
      <w:r w:rsidRPr="00D93591">
        <w:rPr>
          <w:rFonts w:ascii="Book Antiqua" w:hAnsi="Book Antiqua"/>
        </w:rPr>
        <w:t>zatrzymanie rzeczy i przeszukanie,</w:t>
      </w:r>
    </w:p>
    <w:p w:rsidR="00D45917" w:rsidRPr="004E2815" w:rsidRDefault="00F227E5" w:rsidP="004E2815">
      <w:pPr>
        <w:pStyle w:val="Akapitzlist"/>
        <w:numPr>
          <w:ilvl w:val="0"/>
          <w:numId w:val="11"/>
        </w:numPr>
        <w:rPr>
          <w:rFonts w:ascii="Book Antiqua" w:hAnsi="Book Antiqua"/>
        </w:rPr>
      </w:pPr>
      <w:r w:rsidRPr="00D93591">
        <w:rPr>
          <w:rFonts w:ascii="Book Antiqua" w:hAnsi="Book Antiqua"/>
        </w:rPr>
        <w:t>kontrola i utrwalanie rozmów</w:t>
      </w:r>
      <w:r w:rsidR="004E2815">
        <w:rPr>
          <w:rFonts w:ascii="Book Antiqua" w:hAnsi="Book Antiqua"/>
        </w:rPr>
        <w:t>.</w:t>
      </w:r>
    </w:p>
    <w:p w:rsidR="00D45917" w:rsidRPr="00D93591" w:rsidRDefault="00D45917">
      <w:pPr>
        <w:pStyle w:val="Akapitzlist"/>
        <w:ind w:left="1080"/>
        <w:jc w:val="both"/>
        <w:rPr>
          <w:rFonts w:ascii="Book Antiqua" w:hAnsi="Book Antiqua"/>
        </w:rPr>
      </w:pPr>
    </w:p>
    <w:p w:rsidR="00D45917" w:rsidRPr="00D93591" w:rsidRDefault="00D45917">
      <w:pPr>
        <w:pStyle w:val="Akapitzlist"/>
        <w:jc w:val="both"/>
        <w:rPr>
          <w:rFonts w:ascii="Book Antiqua" w:hAnsi="Book Antiqua"/>
        </w:rPr>
      </w:pPr>
    </w:p>
    <w:p w:rsidR="00D45917" w:rsidRPr="00D93591" w:rsidRDefault="00D93591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b/>
        </w:rPr>
      </w:pPr>
      <w:r w:rsidRPr="00D93591">
        <w:rPr>
          <w:rFonts w:ascii="Book Antiqua" w:hAnsi="Book Antiqua"/>
          <w:b/>
        </w:rPr>
        <w:t>Zajęcia VI</w:t>
      </w:r>
      <w:r w:rsidR="004E2815">
        <w:rPr>
          <w:rFonts w:ascii="Book Antiqua" w:hAnsi="Book Antiqua"/>
          <w:b/>
        </w:rPr>
        <w:t xml:space="preserve"> –</w:t>
      </w:r>
      <w:r w:rsidR="00DA2D03">
        <w:rPr>
          <w:rFonts w:ascii="Book Antiqua" w:hAnsi="Book Antiqua"/>
          <w:b/>
        </w:rPr>
        <w:t xml:space="preserve"> 18</w:t>
      </w:r>
      <w:r w:rsidR="004E2815">
        <w:rPr>
          <w:rFonts w:ascii="Book Antiqua" w:hAnsi="Book Antiqua"/>
          <w:b/>
        </w:rPr>
        <w:t>.</w:t>
      </w:r>
      <w:r w:rsidR="00DA2D03">
        <w:rPr>
          <w:rFonts w:ascii="Book Antiqua" w:hAnsi="Book Antiqua"/>
          <w:b/>
        </w:rPr>
        <w:t>12.2015 r., 18:45-20:15, sala 202</w:t>
      </w:r>
      <w:r w:rsidR="004E2815">
        <w:rPr>
          <w:rFonts w:ascii="Book Antiqua" w:hAnsi="Book Antiqua"/>
          <w:b/>
        </w:rPr>
        <w:t>B</w:t>
      </w:r>
    </w:p>
    <w:p w:rsidR="004E2815" w:rsidRPr="004E2815" w:rsidRDefault="004E2815" w:rsidP="004E2815">
      <w:pPr>
        <w:pStyle w:val="Akapitzlist"/>
        <w:numPr>
          <w:ilvl w:val="0"/>
          <w:numId w:val="18"/>
        </w:numPr>
        <w:rPr>
          <w:rFonts w:ascii="Book Antiqua" w:hAnsi="Book Antiqua"/>
        </w:rPr>
      </w:pPr>
      <w:r w:rsidRPr="004E2815">
        <w:rPr>
          <w:rFonts w:ascii="Book Antiqua" w:hAnsi="Book Antiqua"/>
        </w:rPr>
        <w:t>pozostałe dowody:</w:t>
      </w:r>
    </w:p>
    <w:p w:rsidR="004E2815" w:rsidRPr="004E2815" w:rsidRDefault="004E2815" w:rsidP="004E2815">
      <w:pPr>
        <w:pStyle w:val="Akapitzlist"/>
        <w:numPr>
          <w:ilvl w:val="0"/>
          <w:numId w:val="15"/>
        </w:numPr>
        <w:rPr>
          <w:rFonts w:ascii="Book Antiqua" w:hAnsi="Book Antiqua"/>
        </w:rPr>
      </w:pPr>
      <w:r w:rsidRPr="004E2815">
        <w:rPr>
          <w:rFonts w:ascii="Book Antiqua" w:hAnsi="Book Antiqua"/>
        </w:rPr>
        <w:t>biegli, specjaliści, tłumacze,</w:t>
      </w:r>
    </w:p>
    <w:p w:rsidR="004E2815" w:rsidRPr="004E2815" w:rsidRDefault="004E2815" w:rsidP="004E2815">
      <w:pPr>
        <w:pStyle w:val="Akapitzlist"/>
        <w:numPr>
          <w:ilvl w:val="0"/>
          <w:numId w:val="15"/>
        </w:numPr>
        <w:rPr>
          <w:rFonts w:ascii="Book Antiqua" w:hAnsi="Book Antiqua"/>
        </w:rPr>
      </w:pPr>
      <w:r w:rsidRPr="004E2815">
        <w:rPr>
          <w:rFonts w:ascii="Book Antiqua" w:hAnsi="Book Antiqua"/>
        </w:rPr>
        <w:t>wywiad środowiskowy,</w:t>
      </w:r>
    </w:p>
    <w:p w:rsidR="004E2815" w:rsidRPr="004E2815" w:rsidRDefault="004E2815" w:rsidP="004E2815">
      <w:pPr>
        <w:pStyle w:val="Akapitzlist"/>
        <w:numPr>
          <w:ilvl w:val="0"/>
          <w:numId w:val="15"/>
        </w:numPr>
        <w:rPr>
          <w:rFonts w:ascii="Book Antiqua" w:hAnsi="Book Antiqua"/>
        </w:rPr>
      </w:pPr>
      <w:r w:rsidRPr="004E2815">
        <w:rPr>
          <w:rFonts w:ascii="Book Antiqua" w:hAnsi="Book Antiqua"/>
        </w:rPr>
        <w:t>oględziny i otwarcie zwłok,</w:t>
      </w:r>
    </w:p>
    <w:p w:rsidR="004E2815" w:rsidRPr="004E2815" w:rsidRDefault="004E2815" w:rsidP="004E2815">
      <w:pPr>
        <w:pStyle w:val="Akapitzlist"/>
        <w:numPr>
          <w:ilvl w:val="0"/>
          <w:numId w:val="15"/>
        </w:numPr>
        <w:rPr>
          <w:rFonts w:ascii="Book Antiqua" w:hAnsi="Book Antiqua"/>
        </w:rPr>
      </w:pPr>
      <w:r w:rsidRPr="004E2815">
        <w:rPr>
          <w:rFonts w:ascii="Book Antiqua" w:hAnsi="Book Antiqua"/>
        </w:rPr>
        <w:t>wizja lokalna,</w:t>
      </w:r>
    </w:p>
    <w:p w:rsidR="004E2815" w:rsidRPr="004E2815" w:rsidRDefault="004E2815" w:rsidP="004E2815">
      <w:pPr>
        <w:pStyle w:val="Akapitzlist"/>
        <w:numPr>
          <w:ilvl w:val="0"/>
          <w:numId w:val="15"/>
        </w:numPr>
        <w:rPr>
          <w:rFonts w:ascii="Book Antiqua" w:hAnsi="Book Antiqua"/>
        </w:rPr>
      </w:pPr>
      <w:r w:rsidRPr="004E2815">
        <w:rPr>
          <w:rFonts w:ascii="Book Antiqua" w:hAnsi="Book Antiqua"/>
        </w:rPr>
        <w:t>eksperyment procesowy,</w:t>
      </w:r>
    </w:p>
    <w:p w:rsidR="004E2815" w:rsidRPr="004E2815" w:rsidRDefault="004E2815" w:rsidP="004E2815">
      <w:pPr>
        <w:pStyle w:val="Akapitzlist"/>
        <w:numPr>
          <w:ilvl w:val="0"/>
          <w:numId w:val="15"/>
        </w:numPr>
        <w:rPr>
          <w:rFonts w:ascii="Book Antiqua" w:hAnsi="Book Antiqua"/>
        </w:rPr>
      </w:pPr>
      <w:r w:rsidRPr="004E2815">
        <w:rPr>
          <w:rFonts w:ascii="Book Antiqua" w:hAnsi="Book Antiqua"/>
        </w:rPr>
        <w:t>okazanie.</w:t>
      </w:r>
    </w:p>
    <w:p w:rsidR="00D45917" w:rsidRPr="00D93591" w:rsidRDefault="00D45917">
      <w:pPr>
        <w:pStyle w:val="Akapitzlist"/>
        <w:ind w:left="1080"/>
        <w:jc w:val="both"/>
        <w:rPr>
          <w:rFonts w:ascii="Book Antiqua" w:hAnsi="Book Antiqua"/>
        </w:rPr>
      </w:pPr>
    </w:p>
    <w:p w:rsidR="00D45917" w:rsidRPr="00D93591" w:rsidRDefault="00D45917">
      <w:pPr>
        <w:pStyle w:val="Akapitzlist"/>
        <w:ind w:left="1800"/>
        <w:jc w:val="both"/>
        <w:rPr>
          <w:rFonts w:ascii="Book Antiqua" w:hAnsi="Book Antiqua"/>
          <w:b/>
        </w:rPr>
      </w:pPr>
    </w:p>
    <w:p w:rsidR="00D93591" w:rsidRPr="00D93591" w:rsidRDefault="00D93591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b/>
        </w:rPr>
      </w:pPr>
      <w:r w:rsidRPr="00D93591">
        <w:rPr>
          <w:rFonts w:ascii="Book Antiqua" w:hAnsi="Book Antiqua"/>
          <w:b/>
        </w:rPr>
        <w:t>Zajęcia VII</w:t>
      </w:r>
      <w:r w:rsidR="004E2815">
        <w:rPr>
          <w:rFonts w:ascii="Book Antiqua" w:hAnsi="Book Antiqua"/>
          <w:b/>
        </w:rPr>
        <w:t xml:space="preserve"> –</w:t>
      </w:r>
      <w:r w:rsidR="00DA2D03">
        <w:rPr>
          <w:rFonts w:ascii="Book Antiqua" w:hAnsi="Book Antiqua"/>
          <w:b/>
        </w:rPr>
        <w:t xml:space="preserve"> 8</w:t>
      </w:r>
      <w:r w:rsidR="004E2815">
        <w:rPr>
          <w:rFonts w:ascii="Book Antiqua" w:hAnsi="Book Antiqua"/>
          <w:b/>
        </w:rPr>
        <w:t>.</w:t>
      </w:r>
      <w:r w:rsidR="00DA2D03">
        <w:rPr>
          <w:rFonts w:ascii="Book Antiqua" w:hAnsi="Book Antiqua"/>
          <w:b/>
        </w:rPr>
        <w:t>01.2016 r., 18:45-20:15, sala 202</w:t>
      </w:r>
      <w:r w:rsidR="004E2815">
        <w:rPr>
          <w:rFonts w:ascii="Book Antiqua" w:hAnsi="Book Antiqua"/>
          <w:b/>
        </w:rPr>
        <w:t>B</w:t>
      </w:r>
    </w:p>
    <w:p w:rsidR="004E2815" w:rsidRDefault="004E2815" w:rsidP="004E2815">
      <w:pPr>
        <w:pStyle w:val="Akapitzlist"/>
        <w:ind w:left="708"/>
        <w:jc w:val="both"/>
        <w:rPr>
          <w:rFonts w:ascii="Book Antiqua" w:hAnsi="Book Antiqua"/>
        </w:rPr>
      </w:pPr>
    </w:p>
    <w:p w:rsidR="00D93591" w:rsidRDefault="004E2815" w:rsidP="004E2815">
      <w:pPr>
        <w:pStyle w:val="Akapitzlist"/>
        <w:ind w:left="708"/>
        <w:jc w:val="both"/>
        <w:rPr>
          <w:rFonts w:ascii="Book Antiqua" w:hAnsi="Book Antiqua"/>
          <w:b/>
          <w:u w:val="single"/>
        </w:rPr>
      </w:pPr>
      <w:r w:rsidRPr="004E2815">
        <w:rPr>
          <w:rFonts w:ascii="Book Antiqua" w:hAnsi="Book Antiqua"/>
          <w:b/>
          <w:u w:val="single"/>
        </w:rPr>
        <w:t>KOLOKWIUM obejmujące zagadnienia omawiane na zajęciach I-VI</w:t>
      </w:r>
    </w:p>
    <w:p w:rsidR="004E2815" w:rsidRPr="004E2815" w:rsidRDefault="004E2815" w:rsidP="004E2815">
      <w:pPr>
        <w:pStyle w:val="Akapitzlist"/>
        <w:ind w:left="708"/>
        <w:jc w:val="both"/>
        <w:rPr>
          <w:rFonts w:ascii="Book Antiqua" w:hAnsi="Book Antiqua"/>
          <w:b/>
          <w:u w:val="single"/>
        </w:rPr>
      </w:pPr>
    </w:p>
    <w:p w:rsidR="00D93591" w:rsidRPr="00D93591" w:rsidRDefault="00D93591" w:rsidP="00D93591">
      <w:pPr>
        <w:pStyle w:val="Akapitzlist"/>
        <w:ind w:left="1800"/>
        <w:jc w:val="both"/>
        <w:rPr>
          <w:rFonts w:ascii="Book Antiqua" w:hAnsi="Book Antiqua"/>
        </w:rPr>
      </w:pPr>
    </w:p>
    <w:p w:rsidR="00D45917" w:rsidRPr="00D93591" w:rsidRDefault="00F227E5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b/>
        </w:rPr>
      </w:pPr>
      <w:r w:rsidRPr="00D93591">
        <w:rPr>
          <w:rFonts w:ascii="Book Antiqua" w:hAnsi="Book Antiqua"/>
          <w:b/>
        </w:rPr>
        <w:t>Zajęcia VIII</w:t>
      </w:r>
      <w:r w:rsidR="002D55E0">
        <w:rPr>
          <w:rFonts w:ascii="Book Antiqua" w:hAnsi="Book Antiqua"/>
          <w:b/>
        </w:rPr>
        <w:t xml:space="preserve"> – </w:t>
      </w:r>
      <w:r w:rsidR="00DA2D03">
        <w:rPr>
          <w:rFonts w:ascii="Book Antiqua" w:hAnsi="Book Antiqua"/>
          <w:b/>
        </w:rPr>
        <w:t>22</w:t>
      </w:r>
      <w:r w:rsidR="002D55E0">
        <w:rPr>
          <w:rFonts w:ascii="Book Antiqua" w:hAnsi="Book Antiqua"/>
          <w:b/>
        </w:rPr>
        <w:t>.</w:t>
      </w:r>
      <w:r w:rsidR="00DA2D03">
        <w:rPr>
          <w:rFonts w:ascii="Book Antiqua" w:hAnsi="Book Antiqua"/>
          <w:b/>
        </w:rPr>
        <w:t>01.2016 r., 18:45-20:15, sala 202</w:t>
      </w:r>
      <w:bookmarkStart w:id="0" w:name="_GoBack"/>
      <w:bookmarkEnd w:id="0"/>
      <w:r w:rsidR="002D55E0">
        <w:rPr>
          <w:rFonts w:ascii="Book Antiqua" w:hAnsi="Book Antiqua"/>
          <w:b/>
        </w:rPr>
        <w:t>B</w:t>
      </w:r>
    </w:p>
    <w:p w:rsidR="00D45917" w:rsidRPr="00D93591" w:rsidRDefault="00F227E5">
      <w:pPr>
        <w:pStyle w:val="Akapitzlist"/>
        <w:ind w:left="1080"/>
        <w:jc w:val="both"/>
        <w:rPr>
          <w:rFonts w:ascii="Book Antiqua" w:hAnsi="Book Antiqua"/>
        </w:rPr>
      </w:pPr>
      <w:r w:rsidRPr="00D93591">
        <w:rPr>
          <w:rFonts w:ascii="Book Antiqua" w:hAnsi="Book Antiqua"/>
        </w:rPr>
        <w:t>Środki przymusu</w:t>
      </w:r>
      <w:r w:rsidR="004E2815">
        <w:rPr>
          <w:rFonts w:ascii="Book Antiqua" w:hAnsi="Book Antiqua"/>
        </w:rPr>
        <w:t xml:space="preserve"> cz. 1</w:t>
      </w:r>
      <w:r w:rsidR="00D93591">
        <w:rPr>
          <w:rFonts w:ascii="Book Antiqua" w:hAnsi="Book Antiqua"/>
        </w:rPr>
        <w:t>:</w:t>
      </w:r>
    </w:p>
    <w:p w:rsidR="00D45917" w:rsidRPr="00D93591" w:rsidRDefault="00F227E5">
      <w:pPr>
        <w:pStyle w:val="Akapitzlist"/>
        <w:numPr>
          <w:ilvl w:val="0"/>
          <w:numId w:val="5"/>
        </w:numPr>
        <w:rPr>
          <w:rFonts w:ascii="Book Antiqua" w:hAnsi="Book Antiqua"/>
        </w:rPr>
      </w:pPr>
      <w:r w:rsidRPr="00D93591">
        <w:rPr>
          <w:rFonts w:ascii="Book Antiqua" w:hAnsi="Book Antiqua"/>
        </w:rPr>
        <w:t xml:space="preserve">pojęcie środków przymusu i </w:t>
      </w:r>
      <w:r w:rsidR="00D93591">
        <w:rPr>
          <w:rFonts w:ascii="Book Antiqua" w:hAnsi="Book Antiqua"/>
        </w:rPr>
        <w:t xml:space="preserve">ich </w:t>
      </w:r>
      <w:r w:rsidRPr="00D93591">
        <w:rPr>
          <w:rFonts w:ascii="Book Antiqua" w:hAnsi="Book Antiqua"/>
        </w:rPr>
        <w:t>klasyfikacja,</w:t>
      </w:r>
    </w:p>
    <w:p w:rsidR="00D45917" w:rsidRPr="00BE3CC1" w:rsidRDefault="00F227E5">
      <w:pPr>
        <w:pStyle w:val="Akapitzlist"/>
        <w:numPr>
          <w:ilvl w:val="0"/>
          <w:numId w:val="5"/>
        </w:numPr>
        <w:rPr>
          <w:rFonts w:ascii="Book Antiqua" w:hAnsi="Book Antiqua"/>
        </w:rPr>
      </w:pPr>
      <w:r w:rsidRPr="00BE3CC1">
        <w:rPr>
          <w:rFonts w:ascii="Book Antiqua" w:hAnsi="Book Antiqua"/>
        </w:rPr>
        <w:t>pojęcie środków zapobiegawczych,</w:t>
      </w:r>
    </w:p>
    <w:p w:rsidR="00D45917" w:rsidRDefault="00F227E5">
      <w:pPr>
        <w:pStyle w:val="Akapitzlist"/>
        <w:numPr>
          <w:ilvl w:val="0"/>
          <w:numId w:val="5"/>
        </w:numPr>
        <w:ind w:left="1080" w:firstLine="0"/>
        <w:jc w:val="both"/>
        <w:rPr>
          <w:rFonts w:ascii="Book Antiqua" w:hAnsi="Book Antiqua"/>
        </w:rPr>
      </w:pPr>
      <w:r w:rsidRPr="00BE3CC1">
        <w:rPr>
          <w:rFonts w:ascii="Book Antiqua" w:hAnsi="Book Antiqua"/>
        </w:rPr>
        <w:t>zatrzymanie</w:t>
      </w:r>
      <w:r w:rsidR="00BE3CC1">
        <w:rPr>
          <w:rFonts w:ascii="Book Antiqua" w:hAnsi="Book Antiqua"/>
        </w:rPr>
        <w:t>.</w:t>
      </w:r>
    </w:p>
    <w:p w:rsidR="00BE3CC1" w:rsidRDefault="00BE3CC1" w:rsidP="00BE3CC1">
      <w:pPr>
        <w:jc w:val="both"/>
        <w:rPr>
          <w:rFonts w:ascii="Book Antiqua" w:hAnsi="Book Antiqua"/>
        </w:rPr>
      </w:pPr>
    </w:p>
    <w:p w:rsidR="00CD1704" w:rsidRPr="00F227E5" w:rsidRDefault="00CD1704" w:rsidP="00CD1704">
      <w:pPr>
        <w:spacing w:after="0" w:line="720" w:lineRule="auto"/>
        <w:jc w:val="both"/>
        <w:rPr>
          <w:rFonts w:ascii="Book Antiqua" w:hAnsi="Book Antiqua"/>
          <w:i/>
          <w:sz w:val="20"/>
        </w:rPr>
      </w:pPr>
    </w:p>
    <w:p w:rsidR="00BE3CC1" w:rsidRPr="00FD5A17" w:rsidRDefault="00BE3CC1" w:rsidP="00CD1704">
      <w:pPr>
        <w:spacing w:after="0" w:line="288" w:lineRule="auto"/>
        <w:jc w:val="both"/>
        <w:rPr>
          <w:rFonts w:ascii="Book Antiqua" w:hAnsi="Book Antiqua"/>
          <w:i/>
          <w:sz w:val="24"/>
        </w:rPr>
      </w:pPr>
      <w:r w:rsidRPr="00FD5A17">
        <w:rPr>
          <w:rFonts w:ascii="Book Antiqua" w:hAnsi="Book Antiqua"/>
          <w:b/>
          <w:bCs/>
          <w:i/>
          <w:sz w:val="24"/>
        </w:rPr>
        <w:t>LITERATURA PODSTAWOWA:</w:t>
      </w:r>
    </w:p>
    <w:p w:rsidR="00CD1704" w:rsidRPr="00FD5A17" w:rsidRDefault="00CD1704" w:rsidP="00CD1704">
      <w:pPr>
        <w:numPr>
          <w:ilvl w:val="0"/>
          <w:numId w:val="17"/>
        </w:numPr>
        <w:spacing w:after="0" w:line="288" w:lineRule="auto"/>
        <w:jc w:val="both"/>
        <w:rPr>
          <w:rFonts w:ascii="Book Antiqua" w:hAnsi="Book Antiqua"/>
          <w:i/>
          <w:sz w:val="24"/>
        </w:rPr>
      </w:pPr>
      <w:r w:rsidRPr="00FD5A17">
        <w:rPr>
          <w:rFonts w:ascii="Book Antiqua" w:hAnsi="Book Antiqua"/>
          <w:i/>
          <w:sz w:val="24"/>
        </w:rPr>
        <w:t>Jerzy S</w:t>
      </w:r>
      <w:r w:rsidR="00BE3CC1" w:rsidRPr="00FD5A17">
        <w:rPr>
          <w:rFonts w:ascii="Book Antiqua" w:hAnsi="Book Antiqua"/>
          <w:i/>
          <w:sz w:val="24"/>
        </w:rPr>
        <w:t>korupka (red.), Postępowanie karne. Część ogólna, Warszawa 2012</w:t>
      </w:r>
    </w:p>
    <w:p w:rsidR="00BE3CC1" w:rsidRPr="00FD5A17" w:rsidRDefault="00BE3CC1" w:rsidP="00CD1704">
      <w:pPr>
        <w:numPr>
          <w:ilvl w:val="0"/>
          <w:numId w:val="17"/>
        </w:numPr>
        <w:spacing w:after="0" w:line="288" w:lineRule="auto"/>
        <w:jc w:val="both"/>
        <w:rPr>
          <w:rFonts w:ascii="Book Antiqua" w:hAnsi="Book Antiqua"/>
          <w:i/>
          <w:sz w:val="24"/>
        </w:rPr>
      </w:pPr>
      <w:r w:rsidRPr="00FD5A17">
        <w:rPr>
          <w:rFonts w:ascii="Book Antiqua" w:hAnsi="Book Antiqua"/>
          <w:i/>
          <w:sz w:val="24"/>
        </w:rPr>
        <w:t>Jerzy Skorupka (red.), Postępowanie karne. Część szczególna, Warszawa 2013</w:t>
      </w:r>
    </w:p>
    <w:p w:rsidR="00BE3CC1" w:rsidRPr="00FD5A17" w:rsidRDefault="00BE3CC1" w:rsidP="00CD1704">
      <w:pPr>
        <w:numPr>
          <w:ilvl w:val="0"/>
          <w:numId w:val="17"/>
        </w:numPr>
        <w:spacing w:after="0" w:line="288" w:lineRule="auto"/>
        <w:jc w:val="both"/>
        <w:rPr>
          <w:rFonts w:ascii="Book Antiqua" w:hAnsi="Book Antiqua"/>
          <w:i/>
          <w:sz w:val="24"/>
        </w:rPr>
      </w:pPr>
      <w:r w:rsidRPr="00FD5A17">
        <w:rPr>
          <w:rFonts w:ascii="Book Antiqua" w:hAnsi="Book Antiqua"/>
          <w:i/>
          <w:sz w:val="24"/>
        </w:rPr>
        <w:t>Jerzy Skorupka (red.), Postępowanie karne. Materiały do ćwiczeń, Warszawa 2011</w:t>
      </w:r>
    </w:p>
    <w:p w:rsidR="00BE3CC1" w:rsidRPr="00D644D6" w:rsidRDefault="00BE3CC1" w:rsidP="00CD1704">
      <w:pPr>
        <w:numPr>
          <w:ilvl w:val="0"/>
          <w:numId w:val="17"/>
        </w:numPr>
        <w:spacing w:after="0" w:line="288" w:lineRule="auto"/>
        <w:jc w:val="both"/>
        <w:rPr>
          <w:rFonts w:ascii="Book Antiqua" w:hAnsi="Book Antiqua"/>
          <w:b/>
          <w:i/>
          <w:sz w:val="24"/>
        </w:rPr>
      </w:pPr>
      <w:r w:rsidRPr="00D644D6">
        <w:rPr>
          <w:rFonts w:ascii="Book Antiqua" w:hAnsi="Book Antiqua"/>
          <w:b/>
          <w:i/>
          <w:sz w:val="24"/>
        </w:rPr>
        <w:t xml:space="preserve">Stanisław Waltoś, Piotr Hofmański, Proces Karny. Zarys systemu, </w:t>
      </w:r>
      <w:r w:rsidR="00224C9D" w:rsidRPr="00D644D6">
        <w:rPr>
          <w:rFonts w:ascii="Book Antiqua" w:hAnsi="Book Antiqua"/>
          <w:b/>
          <w:i/>
          <w:sz w:val="24"/>
        </w:rPr>
        <w:t xml:space="preserve">Wydanie 11, </w:t>
      </w:r>
      <w:r w:rsidRPr="00D644D6">
        <w:rPr>
          <w:rFonts w:ascii="Book Antiqua" w:hAnsi="Book Antiqua"/>
          <w:b/>
          <w:i/>
          <w:sz w:val="24"/>
        </w:rPr>
        <w:t>Warszawa 2013</w:t>
      </w:r>
    </w:p>
    <w:p w:rsidR="00224C9D" w:rsidRPr="00FD5A17" w:rsidRDefault="00BE3CC1" w:rsidP="00CD1704">
      <w:pPr>
        <w:numPr>
          <w:ilvl w:val="0"/>
          <w:numId w:val="17"/>
        </w:numPr>
        <w:spacing w:after="0" w:line="288" w:lineRule="auto"/>
        <w:jc w:val="both"/>
        <w:rPr>
          <w:rFonts w:ascii="Book Antiqua" w:hAnsi="Book Antiqua"/>
          <w:i/>
          <w:sz w:val="24"/>
        </w:rPr>
      </w:pPr>
      <w:r w:rsidRPr="00FD5A17">
        <w:rPr>
          <w:rFonts w:ascii="Book Antiqua" w:hAnsi="Book Antiqua"/>
          <w:i/>
          <w:sz w:val="24"/>
        </w:rPr>
        <w:t>Katarzyna T. Boratyńska, Łukasz Chojniak, Wojciech Jasiński, Postępowanie karne, Warszawa 2013</w:t>
      </w:r>
    </w:p>
    <w:p w:rsidR="00BE3CC1" w:rsidRPr="00D644D6" w:rsidRDefault="00224C9D" w:rsidP="00CD1704">
      <w:pPr>
        <w:numPr>
          <w:ilvl w:val="0"/>
          <w:numId w:val="17"/>
        </w:numPr>
        <w:spacing w:after="0" w:line="288" w:lineRule="auto"/>
        <w:jc w:val="both"/>
        <w:rPr>
          <w:rFonts w:ascii="Book Antiqua" w:hAnsi="Book Antiqua"/>
          <w:b/>
          <w:i/>
          <w:sz w:val="24"/>
        </w:rPr>
      </w:pPr>
      <w:r w:rsidRPr="00D644D6">
        <w:rPr>
          <w:rFonts w:ascii="Book Antiqua" w:hAnsi="Book Antiqua"/>
          <w:b/>
          <w:i/>
          <w:sz w:val="24"/>
        </w:rPr>
        <w:t>Tomasz Grzegorczyk, Janusz Tylman, Polskie postępowanie karne, Wydanie 9, Warszawa 2014</w:t>
      </w:r>
    </w:p>
    <w:sectPr w:rsidR="00BE3CC1" w:rsidRPr="00D644D6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498"/>
    <w:multiLevelType w:val="multilevel"/>
    <w:tmpl w:val="AF8040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C071DC"/>
    <w:multiLevelType w:val="multilevel"/>
    <w:tmpl w:val="8EE20F5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F73C4B"/>
    <w:multiLevelType w:val="multilevel"/>
    <w:tmpl w:val="7668CFB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735F63"/>
    <w:multiLevelType w:val="multilevel"/>
    <w:tmpl w:val="4E28D384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4F5136"/>
    <w:multiLevelType w:val="multilevel"/>
    <w:tmpl w:val="7144D54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61EFB"/>
    <w:multiLevelType w:val="multilevel"/>
    <w:tmpl w:val="5CE67FA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A175E15"/>
    <w:multiLevelType w:val="multilevel"/>
    <w:tmpl w:val="15329CCA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0C53014"/>
    <w:multiLevelType w:val="multilevel"/>
    <w:tmpl w:val="4770EAAC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FA54F1D"/>
    <w:multiLevelType w:val="hybridMultilevel"/>
    <w:tmpl w:val="9040521A"/>
    <w:lvl w:ilvl="0" w:tplc="9EFC93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12F50EE"/>
    <w:multiLevelType w:val="multilevel"/>
    <w:tmpl w:val="2028EA1A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4977F87"/>
    <w:multiLevelType w:val="multilevel"/>
    <w:tmpl w:val="7CFC3BB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569B4FC5"/>
    <w:multiLevelType w:val="hybridMultilevel"/>
    <w:tmpl w:val="DAF8133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7EC3B8C"/>
    <w:multiLevelType w:val="multilevel"/>
    <w:tmpl w:val="66B0F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5D8C0496"/>
    <w:multiLevelType w:val="multilevel"/>
    <w:tmpl w:val="1BB0A3E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434768D"/>
    <w:multiLevelType w:val="multilevel"/>
    <w:tmpl w:val="A79463C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9DB3380"/>
    <w:multiLevelType w:val="hybridMultilevel"/>
    <w:tmpl w:val="DD3CCB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C9174C"/>
    <w:multiLevelType w:val="multilevel"/>
    <w:tmpl w:val="C8BC827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643477C"/>
    <w:multiLevelType w:val="multilevel"/>
    <w:tmpl w:val="688C4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16"/>
  </w:num>
  <w:num w:numId="8">
    <w:abstractNumId w:val="14"/>
  </w:num>
  <w:num w:numId="9">
    <w:abstractNumId w:val="2"/>
  </w:num>
  <w:num w:numId="10">
    <w:abstractNumId w:val="6"/>
  </w:num>
  <w:num w:numId="11">
    <w:abstractNumId w:val="9"/>
  </w:num>
  <w:num w:numId="12">
    <w:abstractNumId w:val="12"/>
  </w:num>
  <w:num w:numId="13">
    <w:abstractNumId w:val="0"/>
  </w:num>
  <w:num w:numId="14">
    <w:abstractNumId w:val="15"/>
  </w:num>
  <w:num w:numId="15">
    <w:abstractNumId w:val="8"/>
  </w:num>
  <w:num w:numId="16">
    <w:abstractNumId w:val="10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17"/>
    <w:rsid w:val="000B66AA"/>
    <w:rsid w:val="00224C9D"/>
    <w:rsid w:val="002D55E0"/>
    <w:rsid w:val="004E2815"/>
    <w:rsid w:val="005707FA"/>
    <w:rsid w:val="00636FE4"/>
    <w:rsid w:val="007B0302"/>
    <w:rsid w:val="00A50AEB"/>
    <w:rsid w:val="00BD5002"/>
    <w:rsid w:val="00BE3CC1"/>
    <w:rsid w:val="00CD1704"/>
    <w:rsid w:val="00D45917"/>
    <w:rsid w:val="00D644D6"/>
    <w:rsid w:val="00D93591"/>
    <w:rsid w:val="00DA2D03"/>
    <w:rsid w:val="00DB1192"/>
    <w:rsid w:val="00F227E5"/>
    <w:rsid w:val="00FD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2EE4E-D5F9-4B7A-A85F-427FF5B2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rsid w:val="00DB42B4"/>
  </w:style>
  <w:style w:type="character" w:customStyle="1" w:styleId="StopkaZnak">
    <w:name w:val="Stopka Znak"/>
    <w:basedOn w:val="Domylnaczcionkaakapitu"/>
    <w:link w:val="Stopka"/>
    <w:uiPriority w:val="99"/>
    <w:semiHidden/>
    <w:rsid w:val="00DB42B4"/>
  </w:style>
  <w:style w:type="character" w:styleId="Odwoaniedokomentarza">
    <w:name w:val="annotation reference"/>
    <w:basedOn w:val="Domylnaczcionkaakapitu"/>
    <w:uiPriority w:val="99"/>
    <w:semiHidden/>
    <w:unhideWhenUsed/>
    <w:rsid w:val="009C542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542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420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42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cs="Courier New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semiHidden/>
    <w:unhideWhenUsed/>
    <w:rsid w:val="00DB42B4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semiHidden/>
    <w:unhideWhenUsed/>
    <w:rsid w:val="00DB42B4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B42B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542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9C542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42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1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Olcia</dc:creator>
  <cp:lastModifiedBy>Magdalena Podolska</cp:lastModifiedBy>
  <cp:revision>6</cp:revision>
  <cp:lastPrinted>2013-10-06T06:19:00Z</cp:lastPrinted>
  <dcterms:created xsi:type="dcterms:W3CDTF">2015-09-27T13:02:00Z</dcterms:created>
  <dcterms:modified xsi:type="dcterms:W3CDTF">2015-09-27T13:08:00Z</dcterms:modified>
  <dc:language>pl-PL</dc:language>
</cp:coreProperties>
</file>