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056" w:rsidRDefault="00D54056" w:rsidP="00D540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4056">
        <w:rPr>
          <w:rFonts w:ascii="Times New Roman" w:hAnsi="Times New Roman" w:cs="Times New Roman"/>
          <w:b/>
          <w:sz w:val="24"/>
          <w:szCs w:val="24"/>
          <w:u w:val="single"/>
        </w:rPr>
        <w:t xml:space="preserve">Podstawy procesu karnego- gr. 2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D54056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D54056">
        <w:rPr>
          <w:rFonts w:ascii="Times New Roman" w:hAnsi="Times New Roman" w:cs="Times New Roman"/>
          <w:b/>
          <w:sz w:val="24"/>
          <w:szCs w:val="24"/>
          <w:u w:val="single"/>
        </w:rPr>
        <w:t>armonogram zajęć)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9051D" w:rsidRPr="00AC7D03" w:rsidRDefault="00D54056" w:rsidP="00D5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</w:t>
      </w:r>
      <w:r w:rsidR="00E9051D" w:rsidRPr="00AC7D03">
        <w:rPr>
          <w:rFonts w:ascii="Times New Roman" w:hAnsi="Times New Roman" w:cs="Times New Roman"/>
          <w:sz w:val="24"/>
          <w:szCs w:val="24"/>
        </w:rPr>
        <w:t>ajęcia organizacyjne</w:t>
      </w:r>
      <w:r>
        <w:rPr>
          <w:rFonts w:ascii="Times New Roman" w:hAnsi="Times New Roman" w:cs="Times New Roman"/>
          <w:sz w:val="24"/>
          <w:szCs w:val="24"/>
        </w:rPr>
        <w:t>. C</w:t>
      </w:r>
      <w:r w:rsidR="00E9051D" w:rsidRPr="00AC7D03">
        <w:rPr>
          <w:rFonts w:ascii="Times New Roman" w:hAnsi="Times New Roman" w:cs="Times New Roman"/>
          <w:sz w:val="24"/>
          <w:szCs w:val="24"/>
        </w:rPr>
        <w:t>ele procesu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051D" w:rsidRPr="00AC7D03">
        <w:rPr>
          <w:rFonts w:ascii="Times New Roman" w:hAnsi="Times New Roman" w:cs="Times New Roman"/>
          <w:sz w:val="24"/>
          <w:szCs w:val="24"/>
        </w:rPr>
        <w:t xml:space="preserve">stadia postępowania </w:t>
      </w:r>
      <w:r>
        <w:rPr>
          <w:rFonts w:ascii="Times New Roman" w:hAnsi="Times New Roman" w:cs="Times New Roman"/>
          <w:sz w:val="24"/>
          <w:szCs w:val="24"/>
        </w:rPr>
        <w:t>karnego.</w:t>
      </w:r>
    </w:p>
    <w:p w:rsidR="00E9051D" w:rsidRPr="00AC7D03" w:rsidRDefault="00D54056" w:rsidP="00D5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</w:t>
      </w:r>
      <w:r w:rsidR="00E9051D" w:rsidRPr="00AC7D03">
        <w:rPr>
          <w:rFonts w:ascii="Times New Roman" w:hAnsi="Times New Roman" w:cs="Times New Roman"/>
          <w:sz w:val="24"/>
          <w:szCs w:val="24"/>
        </w:rPr>
        <w:t xml:space="preserve">rzesłanki procesowe.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9051D" w:rsidRPr="00AC7D03">
        <w:rPr>
          <w:rFonts w:ascii="Times New Roman" w:hAnsi="Times New Roman" w:cs="Times New Roman"/>
          <w:sz w:val="24"/>
          <w:szCs w:val="24"/>
        </w:rPr>
        <w:t>trony postępowania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51D" w:rsidRPr="00AC7D03" w:rsidRDefault="00D54056" w:rsidP="00D5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</w:t>
      </w:r>
      <w:r w:rsidR="00E9051D" w:rsidRPr="00AC7D03">
        <w:rPr>
          <w:rFonts w:ascii="Times New Roman" w:hAnsi="Times New Roman" w:cs="Times New Roman"/>
          <w:sz w:val="24"/>
          <w:szCs w:val="24"/>
        </w:rPr>
        <w:t>rgany procesowe</w:t>
      </w:r>
      <w:r>
        <w:rPr>
          <w:rFonts w:ascii="Times New Roman" w:hAnsi="Times New Roman" w:cs="Times New Roman"/>
          <w:sz w:val="24"/>
          <w:szCs w:val="24"/>
        </w:rPr>
        <w:t>. C</w:t>
      </w:r>
      <w:r w:rsidR="00E9051D" w:rsidRPr="00AC7D03">
        <w:rPr>
          <w:rFonts w:ascii="Times New Roman" w:hAnsi="Times New Roman" w:cs="Times New Roman"/>
          <w:sz w:val="24"/>
          <w:szCs w:val="24"/>
        </w:rPr>
        <w:t>zynności procesowe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51D" w:rsidRPr="00AC7D03" w:rsidRDefault="00D54056" w:rsidP="00D5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</w:t>
      </w:r>
      <w:r w:rsidR="00E9051D" w:rsidRPr="00AC7D03">
        <w:rPr>
          <w:rFonts w:ascii="Times New Roman" w:hAnsi="Times New Roman" w:cs="Times New Roman"/>
          <w:sz w:val="24"/>
          <w:szCs w:val="24"/>
        </w:rPr>
        <w:t>owody</w:t>
      </w:r>
      <w:r>
        <w:rPr>
          <w:rFonts w:ascii="Times New Roman" w:hAnsi="Times New Roman" w:cs="Times New Roman"/>
          <w:sz w:val="24"/>
          <w:szCs w:val="24"/>
        </w:rPr>
        <w:t>- cz. 1.</w:t>
      </w:r>
    </w:p>
    <w:p w:rsidR="00E9051D" w:rsidRPr="00AC7D03" w:rsidRDefault="00D54056" w:rsidP="00D5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Dowody- cz. 2. Zakazy dowodowe.</w:t>
      </w:r>
      <w:r w:rsidR="00E9051D" w:rsidRPr="00AC7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51D" w:rsidRPr="00AC7D03" w:rsidRDefault="00D54056" w:rsidP="00D5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Ś</w:t>
      </w:r>
      <w:r w:rsidR="00E9051D" w:rsidRPr="00AC7D03">
        <w:rPr>
          <w:rFonts w:ascii="Times New Roman" w:hAnsi="Times New Roman" w:cs="Times New Roman"/>
          <w:sz w:val="24"/>
          <w:szCs w:val="24"/>
        </w:rPr>
        <w:t xml:space="preserve">rodki przymusu </w:t>
      </w:r>
      <w:r>
        <w:rPr>
          <w:rFonts w:ascii="Times New Roman" w:hAnsi="Times New Roman" w:cs="Times New Roman"/>
          <w:sz w:val="24"/>
          <w:szCs w:val="24"/>
        </w:rPr>
        <w:t>procesowego.</w:t>
      </w:r>
    </w:p>
    <w:p w:rsidR="00E9051D" w:rsidRPr="00AC7D03" w:rsidRDefault="00D54056" w:rsidP="00D5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Ś</w:t>
      </w:r>
      <w:r w:rsidR="00E9051D" w:rsidRPr="00AC7D03">
        <w:rPr>
          <w:rFonts w:ascii="Times New Roman" w:hAnsi="Times New Roman" w:cs="Times New Roman"/>
          <w:sz w:val="24"/>
          <w:szCs w:val="24"/>
        </w:rPr>
        <w:t>rodki przymusu</w:t>
      </w:r>
      <w:r>
        <w:rPr>
          <w:rFonts w:ascii="Times New Roman" w:hAnsi="Times New Roman" w:cs="Times New Roman"/>
          <w:sz w:val="24"/>
          <w:szCs w:val="24"/>
        </w:rPr>
        <w:t xml:space="preserve"> procesowego.</w:t>
      </w:r>
    </w:p>
    <w:p w:rsidR="00E9051D" w:rsidRPr="00AC7D03" w:rsidRDefault="00D54056" w:rsidP="00D5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</w:t>
      </w:r>
      <w:r w:rsidR="00E9051D" w:rsidRPr="00AC7D03">
        <w:rPr>
          <w:rFonts w:ascii="Times New Roman" w:hAnsi="Times New Roman" w:cs="Times New Roman"/>
          <w:sz w:val="24"/>
          <w:szCs w:val="24"/>
        </w:rPr>
        <w:t>ostępowanie przygotowawcze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51D" w:rsidRPr="00AC7D03" w:rsidRDefault="00D54056" w:rsidP="00D5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</w:t>
      </w:r>
      <w:r w:rsidR="00E9051D" w:rsidRPr="00AC7D03">
        <w:rPr>
          <w:rFonts w:ascii="Times New Roman" w:hAnsi="Times New Roman" w:cs="Times New Roman"/>
          <w:sz w:val="24"/>
          <w:szCs w:val="24"/>
        </w:rPr>
        <w:t xml:space="preserve">ostępowanie przygotowawcze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9051D" w:rsidRPr="00AC7D03">
        <w:rPr>
          <w:rFonts w:ascii="Times New Roman" w:hAnsi="Times New Roman" w:cs="Times New Roman"/>
          <w:sz w:val="24"/>
          <w:szCs w:val="24"/>
        </w:rPr>
        <w:t xml:space="preserve"> postępowanie sądowe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51D" w:rsidRPr="00AC7D03" w:rsidRDefault="00D54056" w:rsidP="00D5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</w:t>
      </w:r>
      <w:r w:rsidR="00E9051D" w:rsidRPr="00AC7D03">
        <w:rPr>
          <w:rFonts w:ascii="Times New Roman" w:hAnsi="Times New Roman" w:cs="Times New Roman"/>
          <w:sz w:val="24"/>
          <w:szCs w:val="24"/>
        </w:rPr>
        <w:t>ostępowanie sądowe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51D" w:rsidRPr="00AC7D03" w:rsidRDefault="00D54056" w:rsidP="00D5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</w:t>
      </w:r>
      <w:r w:rsidR="00E9051D" w:rsidRPr="00AC7D03">
        <w:rPr>
          <w:rFonts w:ascii="Times New Roman" w:hAnsi="Times New Roman" w:cs="Times New Roman"/>
          <w:sz w:val="24"/>
          <w:szCs w:val="24"/>
        </w:rPr>
        <w:t>ostępowanie odwoławcze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51D" w:rsidRPr="00AC7D03" w:rsidRDefault="00D54056" w:rsidP="00D5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N</w:t>
      </w:r>
      <w:r w:rsidR="00E9051D" w:rsidRPr="00AC7D03">
        <w:rPr>
          <w:rFonts w:ascii="Times New Roman" w:hAnsi="Times New Roman" w:cs="Times New Roman"/>
          <w:sz w:val="24"/>
          <w:szCs w:val="24"/>
        </w:rPr>
        <w:t>adzwyczajne środki zaskarżenia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51D" w:rsidRPr="00AC7D03" w:rsidRDefault="00D54056" w:rsidP="00D5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K</w:t>
      </w:r>
      <w:r w:rsidR="00E9051D" w:rsidRPr="00AC7D03">
        <w:rPr>
          <w:rFonts w:ascii="Times New Roman" w:hAnsi="Times New Roman" w:cs="Times New Roman"/>
          <w:sz w:val="24"/>
          <w:szCs w:val="24"/>
        </w:rPr>
        <w:t>olokwium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27D3" w:rsidRDefault="00D54056" w:rsidP="00D5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P</w:t>
      </w:r>
      <w:r w:rsidR="00E9051D" w:rsidRPr="00AC7D03">
        <w:rPr>
          <w:rFonts w:ascii="Times New Roman" w:hAnsi="Times New Roman" w:cs="Times New Roman"/>
          <w:sz w:val="24"/>
          <w:szCs w:val="24"/>
        </w:rPr>
        <w:t>ost</w:t>
      </w:r>
      <w:r>
        <w:rPr>
          <w:rFonts w:ascii="Times New Roman" w:hAnsi="Times New Roman" w:cs="Times New Roman"/>
          <w:sz w:val="24"/>
          <w:szCs w:val="24"/>
        </w:rPr>
        <w:t xml:space="preserve">ępowanie </w:t>
      </w:r>
      <w:r w:rsidR="00E9051D" w:rsidRPr="00AC7D03">
        <w:rPr>
          <w:rFonts w:ascii="Times New Roman" w:hAnsi="Times New Roman" w:cs="Times New Roman"/>
          <w:sz w:val="24"/>
          <w:szCs w:val="24"/>
        </w:rPr>
        <w:t>po uprawomocnieniu się orzeczenia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54056" w:rsidRDefault="00D54056" w:rsidP="00D5405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54056" w:rsidRDefault="00D54056" w:rsidP="00D5405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zaliczenia ćwiczeń:</w:t>
      </w:r>
    </w:p>
    <w:p w:rsidR="00D54056" w:rsidRDefault="00D54056" w:rsidP="00D54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Obecność na zajęciach (2 dozwolone nieobecności w semestrze).</w:t>
      </w:r>
    </w:p>
    <w:p w:rsidR="00D54056" w:rsidRDefault="00D54056" w:rsidP="00D54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Pozytywne oceny z kartkówek.</w:t>
      </w:r>
    </w:p>
    <w:p w:rsidR="00D54056" w:rsidRDefault="007F3146" w:rsidP="00D54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Pozytywna ocena z kolokwium.</w:t>
      </w:r>
    </w:p>
    <w:p w:rsidR="007F3146" w:rsidRDefault="007F3146" w:rsidP="00D54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Aktywność na zajęciach (5 plusów= 0,5 oceny końcowej w górę).</w:t>
      </w:r>
    </w:p>
    <w:p w:rsidR="007F3146" w:rsidRDefault="007F3146" w:rsidP="007F3146">
      <w:pPr>
        <w:rPr>
          <w:rFonts w:ascii="Times New Roman" w:hAnsi="Times New Roman" w:cs="Times New Roman"/>
          <w:sz w:val="24"/>
          <w:szCs w:val="24"/>
        </w:rPr>
      </w:pPr>
    </w:p>
    <w:p w:rsidR="007F3146" w:rsidRPr="007F3146" w:rsidRDefault="007F3146" w:rsidP="007F3146">
      <w:pPr>
        <w:rPr>
          <w:rFonts w:ascii="Times New Roman" w:hAnsi="Times New Roman" w:cs="Times New Roman"/>
          <w:sz w:val="24"/>
          <w:szCs w:val="24"/>
        </w:rPr>
      </w:pPr>
      <w:r w:rsidRPr="007F3146">
        <w:rPr>
          <w:rFonts w:ascii="Times New Roman" w:hAnsi="Times New Roman" w:cs="Times New Roman"/>
          <w:b/>
          <w:sz w:val="24"/>
          <w:szCs w:val="24"/>
        </w:rPr>
        <w:t>Kolokwium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F3146">
        <w:rPr>
          <w:rFonts w:ascii="Times New Roman" w:hAnsi="Times New Roman" w:cs="Times New Roman"/>
          <w:b/>
          <w:sz w:val="24"/>
          <w:szCs w:val="24"/>
          <w:u w:val="single"/>
        </w:rPr>
        <w:t>-Odbędzie się na przedostatnich zajęciach.</w:t>
      </w:r>
      <w:r>
        <w:rPr>
          <w:rFonts w:ascii="Times New Roman" w:hAnsi="Times New Roman" w:cs="Times New Roman"/>
          <w:b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>Test (15 pytań), 5 definicji, 1 pytanie otwarte.</w:t>
      </w:r>
    </w:p>
    <w:p w:rsidR="00163714" w:rsidRPr="00237B64" w:rsidRDefault="00163714" w:rsidP="00170F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63714" w:rsidRPr="0023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419"/>
    <w:multiLevelType w:val="hybridMultilevel"/>
    <w:tmpl w:val="9FAACAA4"/>
    <w:lvl w:ilvl="0" w:tplc="B3901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CF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EC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E8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6D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05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EA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21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45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D15B1D"/>
    <w:multiLevelType w:val="hybridMultilevel"/>
    <w:tmpl w:val="5C301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11C6"/>
    <w:multiLevelType w:val="hybridMultilevel"/>
    <w:tmpl w:val="57A6F13C"/>
    <w:lvl w:ilvl="0" w:tplc="74B0FA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3317A"/>
    <w:multiLevelType w:val="hybridMultilevel"/>
    <w:tmpl w:val="A750152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808AF"/>
    <w:multiLevelType w:val="hybridMultilevel"/>
    <w:tmpl w:val="ACBE9D1A"/>
    <w:lvl w:ilvl="0" w:tplc="857EA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B66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2A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0A2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08F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C6D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328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EE6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862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8572429"/>
    <w:multiLevelType w:val="hybridMultilevel"/>
    <w:tmpl w:val="44B4015A"/>
    <w:lvl w:ilvl="0" w:tplc="3B266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4E3707"/>
    <w:multiLevelType w:val="hybridMultilevel"/>
    <w:tmpl w:val="D7D0C0D8"/>
    <w:lvl w:ilvl="0" w:tplc="52E8F9C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81E33"/>
    <w:multiLevelType w:val="hybridMultilevel"/>
    <w:tmpl w:val="D068D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7194F"/>
    <w:multiLevelType w:val="hybridMultilevel"/>
    <w:tmpl w:val="B1E6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45BB8"/>
    <w:multiLevelType w:val="hybridMultilevel"/>
    <w:tmpl w:val="5DC48694"/>
    <w:lvl w:ilvl="0" w:tplc="44387C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B1BE0"/>
    <w:multiLevelType w:val="hybridMultilevel"/>
    <w:tmpl w:val="8892C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1D"/>
    <w:rsid w:val="00025B08"/>
    <w:rsid w:val="00087101"/>
    <w:rsid w:val="000A1F7D"/>
    <w:rsid w:val="000B6C58"/>
    <w:rsid w:val="00163714"/>
    <w:rsid w:val="00170F26"/>
    <w:rsid w:val="001746AB"/>
    <w:rsid w:val="00237B64"/>
    <w:rsid w:val="002444DB"/>
    <w:rsid w:val="0030751B"/>
    <w:rsid w:val="00384BF6"/>
    <w:rsid w:val="00402DCE"/>
    <w:rsid w:val="0049352F"/>
    <w:rsid w:val="004C5D33"/>
    <w:rsid w:val="005727D3"/>
    <w:rsid w:val="005A4033"/>
    <w:rsid w:val="006F5C6E"/>
    <w:rsid w:val="007E3B51"/>
    <w:rsid w:val="007F3146"/>
    <w:rsid w:val="00892BF4"/>
    <w:rsid w:val="00954B01"/>
    <w:rsid w:val="00972FAE"/>
    <w:rsid w:val="00A61DFA"/>
    <w:rsid w:val="00AA767C"/>
    <w:rsid w:val="00AC6ACD"/>
    <w:rsid w:val="00AC7D03"/>
    <w:rsid w:val="00B0058D"/>
    <w:rsid w:val="00B45A8A"/>
    <w:rsid w:val="00BD3E4F"/>
    <w:rsid w:val="00C8007C"/>
    <w:rsid w:val="00C8258C"/>
    <w:rsid w:val="00D21745"/>
    <w:rsid w:val="00D54056"/>
    <w:rsid w:val="00E9051D"/>
    <w:rsid w:val="00EA6FC8"/>
    <w:rsid w:val="00F0798E"/>
    <w:rsid w:val="00F55193"/>
    <w:rsid w:val="00FC776B"/>
    <w:rsid w:val="00FD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B05D"/>
  <w15:chartTrackingRefBased/>
  <w15:docId w15:val="{C87C8845-6666-4F15-ABAA-96BD1E91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9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708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1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</cp:revision>
  <dcterms:created xsi:type="dcterms:W3CDTF">2018-03-10T20:45:00Z</dcterms:created>
  <dcterms:modified xsi:type="dcterms:W3CDTF">2018-03-10T20:45:00Z</dcterms:modified>
</cp:coreProperties>
</file>