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CB" w:rsidRDefault="00A676CB">
      <w:r>
        <w:t>SPRZEDAŻ</w:t>
      </w:r>
    </w:p>
    <w:p w:rsidR="00A676CB" w:rsidRDefault="00A676CB">
      <w:r>
        <w:t>KAZUS 1</w:t>
      </w:r>
    </w:p>
    <w:p w:rsidR="00000000" w:rsidRPr="00A676CB" w:rsidRDefault="00E54A39" w:rsidP="00A676CB">
      <w:r w:rsidRPr="00A676CB">
        <w:t xml:space="preserve">W dniu 16.08.2014r. Krzysztof zawarł z Mirosławem umowę sprzedaży mieszkania położonego przy ulicy Ślicznej 5/2 we Wrocławiu o pow. 80m2. W umowie ustalono, że ponieważ mieszkanie jest wynajęte na czas oznaczony państwu </w:t>
      </w:r>
      <w:r w:rsidRPr="00A676CB">
        <w:t>Marudnym tj. najem wygaśnie 31.08.2015r., wydanie tego lokalu nastąpi przez przekazanie kluczy Mirosławowi. . Krzysztof jednak nie wydał kluczy kupującemu. Po zawarciu umowy Mirosław wysłał list do Marudnych, że wobec przeniesienia własności lokalu, zobowi</w:t>
      </w:r>
      <w:r w:rsidRPr="00A676CB">
        <w:t>ązani są przekazywać czynsz z umowy najmu na jego konto. Marudni mają wątpliwości  czy wobec niepoinformowania ich o fakcie wydania lub niewydania lokalu powinni przekazywać czynsz Mirosławowi czy Krzysztofowi?</w:t>
      </w:r>
    </w:p>
    <w:p w:rsidR="00000000" w:rsidRPr="00A676CB" w:rsidRDefault="00E54A39" w:rsidP="00A676CB">
      <w:pPr>
        <w:ind w:left="720"/>
      </w:pPr>
      <w:r w:rsidRPr="00A676CB">
        <w:t>1. Komu powinni przekazywać czynsz w zwi</w:t>
      </w:r>
      <w:r w:rsidR="00A676CB">
        <w:t xml:space="preserve">ązku z niepoinformowaniem ich o </w:t>
      </w:r>
      <w:r w:rsidRPr="00A676CB">
        <w:t>wydaniu lub niewydaniu lokalu?</w:t>
      </w:r>
    </w:p>
    <w:p w:rsidR="00000000" w:rsidRDefault="00E54A39" w:rsidP="00A676CB">
      <w:pPr>
        <w:ind w:left="720"/>
      </w:pPr>
      <w:r w:rsidRPr="00A676CB">
        <w:t>2. Czy w braku wydania mieszkania ryzyko jego uszkodzenia obciąża nadal Krzysztofa?</w:t>
      </w:r>
    </w:p>
    <w:p w:rsidR="00000000" w:rsidRDefault="00A676CB" w:rsidP="00A676CB">
      <w:r>
        <w:t>KAZUS 2</w:t>
      </w:r>
    </w:p>
    <w:p w:rsidR="00000000" w:rsidRPr="00A676CB" w:rsidRDefault="00E54A39" w:rsidP="00A676CB">
      <w:r w:rsidRPr="00A676CB">
        <w:t>Antoni, działając jako konsument, 13.5.2010 r. kupił od Budowlańcy Sp. z o.o. nowe mieszkanie w stanie deweloperskim położone przy ul. Czekoladowej 1/1 we Wrocławiu. Umowa zawierała postanowienie o wyłączeniu odp</w:t>
      </w:r>
      <w:r w:rsidRPr="00A676CB">
        <w:t>owiedzialności sprzedawcy za wady mieszkania niezgłoszone przez nabywcę w dniu odbioru. W dniu 27.5.2010r., przy wydaniu mieszkania Antonii nie stwierdził żadnych wad w mieszkaniu. Po 2 miesiącach od wydania rzeczy okazało się, że komin wentylacyjny nie je</w:t>
      </w:r>
      <w:r w:rsidRPr="00A676CB">
        <w:t>st szczelny i do mieszkania przenikają zapachy i innych mieszkań. Nieszczelność została potwierdzona ekspertyzą kominiarską. W pierwszych dniach sierpnia 2010 r. Antonii zawiadomił Spółkę o wadzie i wezwał do jej usunięcia. Spółka oświadczyła, że nie odpow</w:t>
      </w:r>
      <w:r w:rsidRPr="00A676CB">
        <w:t>iada za wady, ponieważ Antonii nie zgłosił ich w dniu odbioru. Wobec tego Antonii przesłał do Spółki oświadczenie o odstąpieniu od umowy w formie pisemnej. Spółka oświadczyła, że wadę usunie, ale po miesiącu od oświadczenia nikt się u Antoniego nie pojawił</w:t>
      </w:r>
      <w:r w:rsidRPr="00A676CB">
        <w:t>, a zapachy nadal przenikały z sąsiednich mieszkań. W dniu 12.8.2012 r. Antonii wniósł powództwo o nakazanie złożenia przez Spółkę Budowlańcy oświadczenia woli o przeniesieniu własności na Spółkę i zapłatę kwoty równej cenie nieruchomości.</w:t>
      </w:r>
    </w:p>
    <w:p w:rsidR="00000000" w:rsidRPr="00A676CB" w:rsidRDefault="00E54A39" w:rsidP="00A676CB">
      <w:pPr>
        <w:numPr>
          <w:ilvl w:val="0"/>
          <w:numId w:val="10"/>
        </w:numPr>
      </w:pPr>
      <w:r w:rsidRPr="00A676CB">
        <w:t>Czy sprzedaż tego mieszkania ma charakter sprzedaży konsumenckiej?</w:t>
      </w:r>
    </w:p>
    <w:p w:rsidR="00000000" w:rsidRPr="00A676CB" w:rsidRDefault="00E54A39" w:rsidP="00A676CB">
      <w:pPr>
        <w:numPr>
          <w:ilvl w:val="0"/>
          <w:numId w:val="10"/>
        </w:numPr>
      </w:pPr>
      <w:r w:rsidRPr="00A676CB">
        <w:t>Czy możliwe jest wyłączenie rękojmi przy sprzedaży w obrocie konsumenck</w:t>
      </w:r>
      <w:r w:rsidRPr="00A676CB">
        <w:t>im?</w:t>
      </w:r>
    </w:p>
    <w:p w:rsidR="00000000" w:rsidRPr="00A676CB" w:rsidRDefault="00E54A39" w:rsidP="00A676CB">
      <w:pPr>
        <w:numPr>
          <w:ilvl w:val="0"/>
          <w:numId w:val="10"/>
        </w:numPr>
      </w:pPr>
      <w:r w:rsidRPr="00A676CB">
        <w:t>Jakie akty staranności obowiązywały Antoniego i czy ich dopełnił?</w:t>
      </w:r>
    </w:p>
    <w:p w:rsidR="00000000" w:rsidRPr="00A676CB" w:rsidRDefault="00E54A39" w:rsidP="00A676CB">
      <w:pPr>
        <w:numPr>
          <w:ilvl w:val="0"/>
          <w:numId w:val="10"/>
        </w:numPr>
      </w:pPr>
      <w:r w:rsidRPr="00A676CB">
        <w:t>Czy Antonii skutecznie odstąpił od Umowy? Czy odstąp</w:t>
      </w:r>
      <w:r w:rsidRPr="00A676CB">
        <w:t>ienie jest możliwe tylko wtedy gdy wada jest istotna?</w:t>
      </w:r>
    </w:p>
    <w:p w:rsidR="00A676CB" w:rsidRDefault="00A676CB">
      <w:r w:rsidRPr="00A676CB">
        <w:lastRenderedPageBreak/>
        <w:t>Czy roszczenia dochodzone w pozwie przez Antoniego są przedawnione</w:t>
      </w:r>
    </w:p>
    <w:p w:rsidR="00A676CB" w:rsidRDefault="00A676CB"/>
    <w:p w:rsidR="004C1A70" w:rsidRDefault="004C1A70">
      <w:r>
        <w:t>DAROWIZNA</w:t>
      </w:r>
    </w:p>
    <w:p w:rsidR="00E67B62" w:rsidRDefault="008A2EC7">
      <w:r>
        <w:t>KAZUS 1</w:t>
      </w:r>
    </w:p>
    <w:p w:rsidR="00592EC0" w:rsidRPr="008A2EC7" w:rsidRDefault="004C1A70" w:rsidP="008A2EC7">
      <w:r w:rsidRPr="008A2EC7">
        <w:t>Grażyna zawarła z Tomaszem w formie aktu notarialnego umowę darowizny oznaczonej nieruchomości wartej 500 tys. zł. obciążonej hipoteką Banku Dusigrosz S.A. na sumę 100 tys. zł. pod warunkiem, że Krystyna spłaci jej dług w tym banku.</w:t>
      </w:r>
    </w:p>
    <w:p w:rsidR="00592EC0" w:rsidRPr="008A2EC7" w:rsidRDefault="004C1A70" w:rsidP="008A2EC7">
      <w:pPr>
        <w:numPr>
          <w:ilvl w:val="0"/>
          <w:numId w:val="2"/>
        </w:numPr>
      </w:pPr>
      <w:r w:rsidRPr="008A2EC7">
        <w:t>Czy można zawrzeć umowę darowizny nieruchomości pod warunkiem?</w:t>
      </w:r>
    </w:p>
    <w:p w:rsidR="00592EC0" w:rsidRPr="008A2EC7" w:rsidRDefault="004C1A70" w:rsidP="008A2EC7">
      <w:pPr>
        <w:numPr>
          <w:ilvl w:val="0"/>
          <w:numId w:val="2"/>
        </w:numPr>
      </w:pPr>
      <w:r w:rsidRPr="008A2EC7">
        <w:t>Czy taka umowa jest ważna?</w:t>
      </w:r>
    </w:p>
    <w:p w:rsidR="00592EC0" w:rsidRPr="008A2EC7" w:rsidRDefault="004C1A70" w:rsidP="008A2EC7">
      <w:pPr>
        <w:numPr>
          <w:ilvl w:val="0"/>
          <w:numId w:val="2"/>
        </w:numPr>
      </w:pPr>
      <w:r w:rsidRPr="008A2EC7">
        <w:t>Czy jest to umowa darowizny? Czy Krystyna ma obowiązek spłacić dług Grażyny na podstawie takiej umowy?</w:t>
      </w:r>
    </w:p>
    <w:p w:rsidR="008A2EC7" w:rsidRDefault="008A2EC7">
      <w:r>
        <w:t>KAZUS 2</w:t>
      </w:r>
    </w:p>
    <w:p w:rsidR="00592EC0" w:rsidRPr="008A2EC7" w:rsidRDefault="004C1A70" w:rsidP="008A2EC7">
      <w:r w:rsidRPr="008A2EC7">
        <w:t xml:space="preserve">Spółka Kogucik S.A. zawarła w formie </w:t>
      </w:r>
      <w:proofErr w:type="spellStart"/>
      <w:r w:rsidRPr="008A2EC7">
        <w:t>elektornicznej</w:t>
      </w:r>
      <w:proofErr w:type="spellEnd"/>
      <w:r w:rsidRPr="008A2EC7">
        <w:t xml:space="preserve"> umowę darowizny ze stowarzyszeniem „Psia kość” we Wrocławiu, zobowiązując się do wpłaty 10 tys. zł. w dziesięciu miesięcznych ratach na działalność statutową stowarzyszenia, jaką jest opieka nad bezdomnymi zwierzętami. Spółka zapłaciła w 5 ratach w sumie 5 tys. zł. po czym przestała dokonywać przelewów.</w:t>
      </w:r>
    </w:p>
    <w:p w:rsidR="00592EC0" w:rsidRPr="008A2EC7" w:rsidRDefault="004C1A70" w:rsidP="008A2EC7">
      <w:pPr>
        <w:numPr>
          <w:ilvl w:val="0"/>
          <w:numId w:val="4"/>
        </w:numPr>
      </w:pPr>
      <w:r w:rsidRPr="008A2EC7">
        <w:t>Czy ta umowa darowizny jest ważna?</w:t>
      </w:r>
    </w:p>
    <w:p w:rsidR="00592EC0" w:rsidRPr="008A2EC7" w:rsidRDefault="004C1A70" w:rsidP="008A2EC7">
      <w:pPr>
        <w:numPr>
          <w:ilvl w:val="0"/>
          <w:numId w:val="4"/>
        </w:numPr>
      </w:pPr>
      <w:r w:rsidRPr="008A2EC7">
        <w:t>Czy stowarzyszenie może domagać się od Spółki pozostałej części pieniędzy?</w:t>
      </w:r>
    </w:p>
    <w:p w:rsidR="008A2EC7" w:rsidRDefault="008A2EC7">
      <w:r>
        <w:t xml:space="preserve">KAZUS 3 </w:t>
      </w:r>
    </w:p>
    <w:p w:rsidR="008A2EC7" w:rsidRPr="008A2EC7" w:rsidRDefault="008A2EC7" w:rsidP="008A2EC7">
      <w:r w:rsidRPr="008A2EC7">
        <w:t>Eustachy podarował wnukowi Michałowi samochód warty 50 000 zł. Następnie, po 2 latach od wykonania darowizny popadł w niedostatek, więc zażądał od wnuka kwoty 300 zł/m-c. Wnuczek nie chciał płacić tych pieniędzy i zaczął publicznie znieważać dziadka słowami powszechnie uznawanymi za obraźliwe, wypominał mu, że chce go bezpodstawnie naciągnąć na alimenty oraz pogardliwie opisywał stan podarowanego samochodu. Po miesiącu od tego znieważenia Eustachy wystosował do wnuka list, w którym odwołał darowiznę podając wyżej wskazane powody.</w:t>
      </w:r>
    </w:p>
    <w:p w:rsidR="00592EC0" w:rsidRPr="008A2EC7" w:rsidRDefault="004C1A70" w:rsidP="008A2EC7">
      <w:pPr>
        <w:numPr>
          <w:ilvl w:val="0"/>
          <w:numId w:val="5"/>
        </w:numPr>
      </w:pPr>
      <w:r w:rsidRPr="008A2EC7">
        <w:t>Kto jest obecnie właścicielem samochodu?</w:t>
      </w:r>
    </w:p>
    <w:p w:rsidR="00592EC0" w:rsidRPr="008A2EC7" w:rsidRDefault="004C1A70" w:rsidP="008A2EC7">
      <w:pPr>
        <w:numPr>
          <w:ilvl w:val="0"/>
          <w:numId w:val="5"/>
        </w:numPr>
      </w:pPr>
      <w:r w:rsidRPr="008A2EC7">
        <w:t>Jakie roszczenia przysługują Eustachemu wobec wnuka i na jakiej podstawie prawnej?</w:t>
      </w:r>
    </w:p>
    <w:p w:rsidR="008A2EC7" w:rsidRDefault="004C1A70" w:rsidP="004C1A70">
      <w:pPr>
        <w:numPr>
          <w:ilvl w:val="0"/>
          <w:numId w:val="5"/>
        </w:numPr>
      </w:pPr>
      <w:r w:rsidRPr="008A2EC7">
        <w:t>Czy wnuk może zwolnić się od obowiązku oddania samochodu płacąc jego wartość gotówką?</w:t>
      </w:r>
    </w:p>
    <w:p w:rsidR="00871A14" w:rsidRDefault="00871A14" w:rsidP="00886492">
      <w:pPr>
        <w:ind w:left="360"/>
      </w:pPr>
      <w:bookmarkStart w:id="0" w:name="_GoBack"/>
      <w:bookmarkEnd w:id="0"/>
    </w:p>
    <w:sectPr w:rsidR="00871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8D5"/>
    <w:multiLevelType w:val="hybridMultilevel"/>
    <w:tmpl w:val="EA46387E"/>
    <w:lvl w:ilvl="0" w:tplc="A06CC1A6">
      <w:start w:val="1"/>
      <w:numFmt w:val="bullet"/>
      <w:lvlText w:val=""/>
      <w:lvlJc w:val="left"/>
      <w:pPr>
        <w:tabs>
          <w:tab w:val="num" w:pos="720"/>
        </w:tabs>
        <w:ind w:left="720" w:hanging="360"/>
      </w:pPr>
      <w:rPr>
        <w:rFonts w:ascii="Wingdings" w:hAnsi="Wingdings" w:hint="default"/>
      </w:rPr>
    </w:lvl>
    <w:lvl w:ilvl="1" w:tplc="8D40426A" w:tentative="1">
      <w:start w:val="1"/>
      <w:numFmt w:val="bullet"/>
      <w:lvlText w:val=""/>
      <w:lvlJc w:val="left"/>
      <w:pPr>
        <w:tabs>
          <w:tab w:val="num" w:pos="1440"/>
        </w:tabs>
        <w:ind w:left="1440" w:hanging="360"/>
      </w:pPr>
      <w:rPr>
        <w:rFonts w:ascii="Wingdings" w:hAnsi="Wingdings" w:hint="default"/>
      </w:rPr>
    </w:lvl>
    <w:lvl w:ilvl="2" w:tplc="2AD202E6" w:tentative="1">
      <w:start w:val="1"/>
      <w:numFmt w:val="bullet"/>
      <w:lvlText w:val=""/>
      <w:lvlJc w:val="left"/>
      <w:pPr>
        <w:tabs>
          <w:tab w:val="num" w:pos="2160"/>
        </w:tabs>
        <w:ind w:left="2160" w:hanging="360"/>
      </w:pPr>
      <w:rPr>
        <w:rFonts w:ascii="Wingdings" w:hAnsi="Wingdings" w:hint="default"/>
      </w:rPr>
    </w:lvl>
    <w:lvl w:ilvl="3" w:tplc="6E540BDE" w:tentative="1">
      <w:start w:val="1"/>
      <w:numFmt w:val="bullet"/>
      <w:lvlText w:val=""/>
      <w:lvlJc w:val="left"/>
      <w:pPr>
        <w:tabs>
          <w:tab w:val="num" w:pos="2880"/>
        </w:tabs>
        <w:ind w:left="2880" w:hanging="360"/>
      </w:pPr>
      <w:rPr>
        <w:rFonts w:ascii="Wingdings" w:hAnsi="Wingdings" w:hint="default"/>
      </w:rPr>
    </w:lvl>
    <w:lvl w:ilvl="4" w:tplc="9D6CBEBC" w:tentative="1">
      <w:start w:val="1"/>
      <w:numFmt w:val="bullet"/>
      <w:lvlText w:val=""/>
      <w:lvlJc w:val="left"/>
      <w:pPr>
        <w:tabs>
          <w:tab w:val="num" w:pos="3600"/>
        </w:tabs>
        <w:ind w:left="3600" w:hanging="360"/>
      </w:pPr>
      <w:rPr>
        <w:rFonts w:ascii="Wingdings" w:hAnsi="Wingdings" w:hint="default"/>
      </w:rPr>
    </w:lvl>
    <w:lvl w:ilvl="5" w:tplc="B7C45240" w:tentative="1">
      <w:start w:val="1"/>
      <w:numFmt w:val="bullet"/>
      <w:lvlText w:val=""/>
      <w:lvlJc w:val="left"/>
      <w:pPr>
        <w:tabs>
          <w:tab w:val="num" w:pos="4320"/>
        </w:tabs>
        <w:ind w:left="4320" w:hanging="360"/>
      </w:pPr>
      <w:rPr>
        <w:rFonts w:ascii="Wingdings" w:hAnsi="Wingdings" w:hint="default"/>
      </w:rPr>
    </w:lvl>
    <w:lvl w:ilvl="6" w:tplc="C6C056CA" w:tentative="1">
      <w:start w:val="1"/>
      <w:numFmt w:val="bullet"/>
      <w:lvlText w:val=""/>
      <w:lvlJc w:val="left"/>
      <w:pPr>
        <w:tabs>
          <w:tab w:val="num" w:pos="5040"/>
        </w:tabs>
        <w:ind w:left="5040" w:hanging="360"/>
      </w:pPr>
      <w:rPr>
        <w:rFonts w:ascii="Wingdings" w:hAnsi="Wingdings" w:hint="default"/>
      </w:rPr>
    </w:lvl>
    <w:lvl w:ilvl="7" w:tplc="13843648" w:tentative="1">
      <w:start w:val="1"/>
      <w:numFmt w:val="bullet"/>
      <w:lvlText w:val=""/>
      <w:lvlJc w:val="left"/>
      <w:pPr>
        <w:tabs>
          <w:tab w:val="num" w:pos="5760"/>
        </w:tabs>
        <w:ind w:left="5760" w:hanging="360"/>
      </w:pPr>
      <w:rPr>
        <w:rFonts w:ascii="Wingdings" w:hAnsi="Wingdings" w:hint="default"/>
      </w:rPr>
    </w:lvl>
    <w:lvl w:ilvl="8" w:tplc="DAE65882" w:tentative="1">
      <w:start w:val="1"/>
      <w:numFmt w:val="bullet"/>
      <w:lvlText w:val=""/>
      <w:lvlJc w:val="left"/>
      <w:pPr>
        <w:tabs>
          <w:tab w:val="num" w:pos="6480"/>
        </w:tabs>
        <w:ind w:left="6480" w:hanging="360"/>
      </w:pPr>
      <w:rPr>
        <w:rFonts w:ascii="Wingdings" w:hAnsi="Wingdings" w:hint="default"/>
      </w:rPr>
    </w:lvl>
  </w:abstractNum>
  <w:abstractNum w:abstractNumId="1">
    <w:nsid w:val="0A1F733C"/>
    <w:multiLevelType w:val="hybridMultilevel"/>
    <w:tmpl w:val="395CF6D0"/>
    <w:lvl w:ilvl="0" w:tplc="4B661650">
      <w:start w:val="1"/>
      <w:numFmt w:val="bullet"/>
      <w:lvlText w:val=""/>
      <w:lvlJc w:val="left"/>
      <w:pPr>
        <w:tabs>
          <w:tab w:val="num" w:pos="720"/>
        </w:tabs>
        <w:ind w:left="720" w:hanging="360"/>
      </w:pPr>
      <w:rPr>
        <w:rFonts w:ascii="Wingdings" w:hAnsi="Wingdings" w:hint="default"/>
      </w:rPr>
    </w:lvl>
    <w:lvl w:ilvl="1" w:tplc="72905B94" w:tentative="1">
      <w:start w:val="1"/>
      <w:numFmt w:val="bullet"/>
      <w:lvlText w:val=""/>
      <w:lvlJc w:val="left"/>
      <w:pPr>
        <w:tabs>
          <w:tab w:val="num" w:pos="1440"/>
        </w:tabs>
        <w:ind w:left="1440" w:hanging="360"/>
      </w:pPr>
      <w:rPr>
        <w:rFonts w:ascii="Wingdings" w:hAnsi="Wingdings" w:hint="default"/>
      </w:rPr>
    </w:lvl>
    <w:lvl w:ilvl="2" w:tplc="9D0ECB32" w:tentative="1">
      <w:start w:val="1"/>
      <w:numFmt w:val="bullet"/>
      <w:lvlText w:val=""/>
      <w:lvlJc w:val="left"/>
      <w:pPr>
        <w:tabs>
          <w:tab w:val="num" w:pos="2160"/>
        </w:tabs>
        <w:ind w:left="2160" w:hanging="360"/>
      </w:pPr>
      <w:rPr>
        <w:rFonts w:ascii="Wingdings" w:hAnsi="Wingdings" w:hint="default"/>
      </w:rPr>
    </w:lvl>
    <w:lvl w:ilvl="3" w:tplc="E85242D4" w:tentative="1">
      <w:start w:val="1"/>
      <w:numFmt w:val="bullet"/>
      <w:lvlText w:val=""/>
      <w:lvlJc w:val="left"/>
      <w:pPr>
        <w:tabs>
          <w:tab w:val="num" w:pos="2880"/>
        </w:tabs>
        <w:ind w:left="2880" w:hanging="360"/>
      </w:pPr>
      <w:rPr>
        <w:rFonts w:ascii="Wingdings" w:hAnsi="Wingdings" w:hint="default"/>
      </w:rPr>
    </w:lvl>
    <w:lvl w:ilvl="4" w:tplc="38F8E442" w:tentative="1">
      <w:start w:val="1"/>
      <w:numFmt w:val="bullet"/>
      <w:lvlText w:val=""/>
      <w:lvlJc w:val="left"/>
      <w:pPr>
        <w:tabs>
          <w:tab w:val="num" w:pos="3600"/>
        </w:tabs>
        <w:ind w:left="3600" w:hanging="360"/>
      </w:pPr>
      <w:rPr>
        <w:rFonts w:ascii="Wingdings" w:hAnsi="Wingdings" w:hint="default"/>
      </w:rPr>
    </w:lvl>
    <w:lvl w:ilvl="5" w:tplc="68FE6378" w:tentative="1">
      <w:start w:val="1"/>
      <w:numFmt w:val="bullet"/>
      <w:lvlText w:val=""/>
      <w:lvlJc w:val="left"/>
      <w:pPr>
        <w:tabs>
          <w:tab w:val="num" w:pos="4320"/>
        </w:tabs>
        <w:ind w:left="4320" w:hanging="360"/>
      </w:pPr>
      <w:rPr>
        <w:rFonts w:ascii="Wingdings" w:hAnsi="Wingdings" w:hint="default"/>
      </w:rPr>
    </w:lvl>
    <w:lvl w:ilvl="6" w:tplc="57D856CA" w:tentative="1">
      <w:start w:val="1"/>
      <w:numFmt w:val="bullet"/>
      <w:lvlText w:val=""/>
      <w:lvlJc w:val="left"/>
      <w:pPr>
        <w:tabs>
          <w:tab w:val="num" w:pos="5040"/>
        </w:tabs>
        <w:ind w:left="5040" w:hanging="360"/>
      </w:pPr>
      <w:rPr>
        <w:rFonts w:ascii="Wingdings" w:hAnsi="Wingdings" w:hint="default"/>
      </w:rPr>
    </w:lvl>
    <w:lvl w:ilvl="7" w:tplc="DDD4BAEC" w:tentative="1">
      <w:start w:val="1"/>
      <w:numFmt w:val="bullet"/>
      <w:lvlText w:val=""/>
      <w:lvlJc w:val="left"/>
      <w:pPr>
        <w:tabs>
          <w:tab w:val="num" w:pos="5760"/>
        </w:tabs>
        <w:ind w:left="5760" w:hanging="360"/>
      </w:pPr>
      <w:rPr>
        <w:rFonts w:ascii="Wingdings" w:hAnsi="Wingdings" w:hint="default"/>
      </w:rPr>
    </w:lvl>
    <w:lvl w:ilvl="8" w:tplc="97C263FC" w:tentative="1">
      <w:start w:val="1"/>
      <w:numFmt w:val="bullet"/>
      <w:lvlText w:val=""/>
      <w:lvlJc w:val="left"/>
      <w:pPr>
        <w:tabs>
          <w:tab w:val="num" w:pos="6480"/>
        </w:tabs>
        <w:ind w:left="6480" w:hanging="360"/>
      </w:pPr>
      <w:rPr>
        <w:rFonts w:ascii="Wingdings" w:hAnsi="Wingdings" w:hint="default"/>
      </w:rPr>
    </w:lvl>
  </w:abstractNum>
  <w:abstractNum w:abstractNumId="2">
    <w:nsid w:val="0C9B48D3"/>
    <w:multiLevelType w:val="hybridMultilevel"/>
    <w:tmpl w:val="09F20002"/>
    <w:lvl w:ilvl="0" w:tplc="8D7EBF90">
      <w:start w:val="1"/>
      <w:numFmt w:val="decimal"/>
      <w:lvlText w:val="%1."/>
      <w:lvlJc w:val="left"/>
      <w:pPr>
        <w:tabs>
          <w:tab w:val="num" w:pos="720"/>
        </w:tabs>
        <w:ind w:left="720" w:hanging="360"/>
      </w:pPr>
    </w:lvl>
    <w:lvl w:ilvl="1" w:tplc="71A2B86A" w:tentative="1">
      <w:start w:val="1"/>
      <w:numFmt w:val="decimal"/>
      <w:lvlText w:val="%2."/>
      <w:lvlJc w:val="left"/>
      <w:pPr>
        <w:tabs>
          <w:tab w:val="num" w:pos="1440"/>
        </w:tabs>
        <w:ind w:left="1440" w:hanging="360"/>
      </w:pPr>
    </w:lvl>
    <w:lvl w:ilvl="2" w:tplc="67A23028" w:tentative="1">
      <w:start w:val="1"/>
      <w:numFmt w:val="decimal"/>
      <w:lvlText w:val="%3."/>
      <w:lvlJc w:val="left"/>
      <w:pPr>
        <w:tabs>
          <w:tab w:val="num" w:pos="2160"/>
        </w:tabs>
        <w:ind w:left="2160" w:hanging="360"/>
      </w:pPr>
    </w:lvl>
    <w:lvl w:ilvl="3" w:tplc="D0BC5024" w:tentative="1">
      <w:start w:val="1"/>
      <w:numFmt w:val="decimal"/>
      <w:lvlText w:val="%4."/>
      <w:lvlJc w:val="left"/>
      <w:pPr>
        <w:tabs>
          <w:tab w:val="num" w:pos="2880"/>
        </w:tabs>
        <w:ind w:left="2880" w:hanging="360"/>
      </w:pPr>
    </w:lvl>
    <w:lvl w:ilvl="4" w:tplc="024A2864" w:tentative="1">
      <w:start w:val="1"/>
      <w:numFmt w:val="decimal"/>
      <w:lvlText w:val="%5."/>
      <w:lvlJc w:val="left"/>
      <w:pPr>
        <w:tabs>
          <w:tab w:val="num" w:pos="3600"/>
        </w:tabs>
        <w:ind w:left="3600" w:hanging="360"/>
      </w:pPr>
    </w:lvl>
    <w:lvl w:ilvl="5" w:tplc="EB68BD06" w:tentative="1">
      <w:start w:val="1"/>
      <w:numFmt w:val="decimal"/>
      <w:lvlText w:val="%6."/>
      <w:lvlJc w:val="left"/>
      <w:pPr>
        <w:tabs>
          <w:tab w:val="num" w:pos="4320"/>
        </w:tabs>
        <w:ind w:left="4320" w:hanging="360"/>
      </w:pPr>
    </w:lvl>
    <w:lvl w:ilvl="6" w:tplc="36DE3790" w:tentative="1">
      <w:start w:val="1"/>
      <w:numFmt w:val="decimal"/>
      <w:lvlText w:val="%7."/>
      <w:lvlJc w:val="left"/>
      <w:pPr>
        <w:tabs>
          <w:tab w:val="num" w:pos="5040"/>
        </w:tabs>
        <w:ind w:left="5040" w:hanging="360"/>
      </w:pPr>
    </w:lvl>
    <w:lvl w:ilvl="7" w:tplc="E5EC0C42" w:tentative="1">
      <w:start w:val="1"/>
      <w:numFmt w:val="decimal"/>
      <w:lvlText w:val="%8."/>
      <w:lvlJc w:val="left"/>
      <w:pPr>
        <w:tabs>
          <w:tab w:val="num" w:pos="5760"/>
        </w:tabs>
        <w:ind w:left="5760" w:hanging="360"/>
      </w:pPr>
    </w:lvl>
    <w:lvl w:ilvl="8" w:tplc="A724BFC4" w:tentative="1">
      <w:start w:val="1"/>
      <w:numFmt w:val="decimal"/>
      <w:lvlText w:val="%9."/>
      <w:lvlJc w:val="left"/>
      <w:pPr>
        <w:tabs>
          <w:tab w:val="num" w:pos="6480"/>
        </w:tabs>
        <w:ind w:left="6480" w:hanging="360"/>
      </w:pPr>
    </w:lvl>
  </w:abstractNum>
  <w:abstractNum w:abstractNumId="3">
    <w:nsid w:val="17217DD6"/>
    <w:multiLevelType w:val="hybridMultilevel"/>
    <w:tmpl w:val="90FCB546"/>
    <w:lvl w:ilvl="0" w:tplc="ADFAC026">
      <w:start w:val="1"/>
      <w:numFmt w:val="decimal"/>
      <w:lvlText w:val="%1."/>
      <w:lvlJc w:val="left"/>
      <w:pPr>
        <w:tabs>
          <w:tab w:val="num" w:pos="720"/>
        </w:tabs>
        <w:ind w:left="720" w:hanging="360"/>
      </w:pPr>
    </w:lvl>
    <w:lvl w:ilvl="1" w:tplc="15F257F4" w:tentative="1">
      <w:start w:val="1"/>
      <w:numFmt w:val="decimal"/>
      <w:lvlText w:val="%2."/>
      <w:lvlJc w:val="left"/>
      <w:pPr>
        <w:tabs>
          <w:tab w:val="num" w:pos="1440"/>
        </w:tabs>
        <w:ind w:left="1440" w:hanging="360"/>
      </w:pPr>
    </w:lvl>
    <w:lvl w:ilvl="2" w:tplc="9934D754" w:tentative="1">
      <w:start w:val="1"/>
      <w:numFmt w:val="decimal"/>
      <w:lvlText w:val="%3."/>
      <w:lvlJc w:val="left"/>
      <w:pPr>
        <w:tabs>
          <w:tab w:val="num" w:pos="2160"/>
        </w:tabs>
        <w:ind w:left="2160" w:hanging="360"/>
      </w:pPr>
    </w:lvl>
    <w:lvl w:ilvl="3" w:tplc="41EED098" w:tentative="1">
      <w:start w:val="1"/>
      <w:numFmt w:val="decimal"/>
      <w:lvlText w:val="%4."/>
      <w:lvlJc w:val="left"/>
      <w:pPr>
        <w:tabs>
          <w:tab w:val="num" w:pos="2880"/>
        </w:tabs>
        <w:ind w:left="2880" w:hanging="360"/>
      </w:pPr>
    </w:lvl>
    <w:lvl w:ilvl="4" w:tplc="CF9C15FC" w:tentative="1">
      <w:start w:val="1"/>
      <w:numFmt w:val="decimal"/>
      <w:lvlText w:val="%5."/>
      <w:lvlJc w:val="left"/>
      <w:pPr>
        <w:tabs>
          <w:tab w:val="num" w:pos="3600"/>
        </w:tabs>
        <w:ind w:left="3600" w:hanging="360"/>
      </w:pPr>
    </w:lvl>
    <w:lvl w:ilvl="5" w:tplc="AA3C29E8" w:tentative="1">
      <w:start w:val="1"/>
      <w:numFmt w:val="decimal"/>
      <w:lvlText w:val="%6."/>
      <w:lvlJc w:val="left"/>
      <w:pPr>
        <w:tabs>
          <w:tab w:val="num" w:pos="4320"/>
        </w:tabs>
        <w:ind w:left="4320" w:hanging="360"/>
      </w:pPr>
    </w:lvl>
    <w:lvl w:ilvl="6" w:tplc="EF46FDC8" w:tentative="1">
      <w:start w:val="1"/>
      <w:numFmt w:val="decimal"/>
      <w:lvlText w:val="%7."/>
      <w:lvlJc w:val="left"/>
      <w:pPr>
        <w:tabs>
          <w:tab w:val="num" w:pos="5040"/>
        </w:tabs>
        <w:ind w:left="5040" w:hanging="360"/>
      </w:pPr>
    </w:lvl>
    <w:lvl w:ilvl="7" w:tplc="6E80ACA0" w:tentative="1">
      <w:start w:val="1"/>
      <w:numFmt w:val="decimal"/>
      <w:lvlText w:val="%8."/>
      <w:lvlJc w:val="left"/>
      <w:pPr>
        <w:tabs>
          <w:tab w:val="num" w:pos="5760"/>
        </w:tabs>
        <w:ind w:left="5760" w:hanging="360"/>
      </w:pPr>
    </w:lvl>
    <w:lvl w:ilvl="8" w:tplc="22848FD4" w:tentative="1">
      <w:start w:val="1"/>
      <w:numFmt w:val="decimal"/>
      <w:lvlText w:val="%9."/>
      <w:lvlJc w:val="left"/>
      <w:pPr>
        <w:tabs>
          <w:tab w:val="num" w:pos="6480"/>
        </w:tabs>
        <w:ind w:left="6480" w:hanging="360"/>
      </w:pPr>
    </w:lvl>
  </w:abstractNum>
  <w:abstractNum w:abstractNumId="4">
    <w:nsid w:val="1D4E033B"/>
    <w:multiLevelType w:val="hybridMultilevel"/>
    <w:tmpl w:val="59C68E0A"/>
    <w:lvl w:ilvl="0" w:tplc="8BCA3BD6">
      <w:start w:val="1"/>
      <w:numFmt w:val="decimal"/>
      <w:lvlText w:val="%1."/>
      <w:lvlJc w:val="left"/>
      <w:pPr>
        <w:tabs>
          <w:tab w:val="num" w:pos="720"/>
        </w:tabs>
        <w:ind w:left="720" w:hanging="360"/>
      </w:pPr>
    </w:lvl>
    <w:lvl w:ilvl="1" w:tplc="0044AAB8" w:tentative="1">
      <w:start w:val="1"/>
      <w:numFmt w:val="decimal"/>
      <w:lvlText w:val="%2."/>
      <w:lvlJc w:val="left"/>
      <w:pPr>
        <w:tabs>
          <w:tab w:val="num" w:pos="1440"/>
        </w:tabs>
        <w:ind w:left="1440" w:hanging="360"/>
      </w:pPr>
    </w:lvl>
    <w:lvl w:ilvl="2" w:tplc="E58CB810" w:tentative="1">
      <w:start w:val="1"/>
      <w:numFmt w:val="decimal"/>
      <w:lvlText w:val="%3."/>
      <w:lvlJc w:val="left"/>
      <w:pPr>
        <w:tabs>
          <w:tab w:val="num" w:pos="2160"/>
        </w:tabs>
        <w:ind w:left="2160" w:hanging="360"/>
      </w:pPr>
    </w:lvl>
    <w:lvl w:ilvl="3" w:tplc="C96813A4" w:tentative="1">
      <w:start w:val="1"/>
      <w:numFmt w:val="decimal"/>
      <w:lvlText w:val="%4."/>
      <w:lvlJc w:val="left"/>
      <w:pPr>
        <w:tabs>
          <w:tab w:val="num" w:pos="2880"/>
        </w:tabs>
        <w:ind w:left="2880" w:hanging="360"/>
      </w:pPr>
    </w:lvl>
    <w:lvl w:ilvl="4" w:tplc="00CCDFA6" w:tentative="1">
      <w:start w:val="1"/>
      <w:numFmt w:val="decimal"/>
      <w:lvlText w:val="%5."/>
      <w:lvlJc w:val="left"/>
      <w:pPr>
        <w:tabs>
          <w:tab w:val="num" w:pos="3600"/>
        </w:tabs>
        <w:ind w:left="3600" w:hanging="360"/>
      </w:pPr>
    </w:lvl>
    <w:lvl w:ilvl="5" w:tplc="799272D4" w:tentative="1">
      <w:start w:val="1"/>
      <w:numFmt w:val="decimal"/>
      <w:lvlText w:val="%6."/>
      <w:lvlJc w:val="left"/>
      <w:pPr>
        <w:tabs>
          <w:tab w:val="num" w:pos="4320"/>
        </w:tabs>
        <w:ind w:left="4320" w:hanging="360"/>
      </w:pPr>
    </w:lvl>
    <w:lvl w:ilvl="6" w:tplc="B8260D96" w:tentative="1">
      <w:start w:val="1"/>
      <w:numFmt w:val="decimal"/>
      <w:lvlText w:val="%7."/>
      <w:lvlJc w:val="left"/>
      <w:pPr>
        <w:tabs>
          <w:tab w:val="num" w:pos="5040"/>
        </w:tabs>
        <w:ind w:left="5040" w:hanging="360"/>
      </w:pPr>
    </w:lvl>
    <w:lvl w:ilvl="7" w:tplc="85603048" w:tentative="1">
      <w:start w:val="1"/>
      <w:numFmt w:val="decimal"/>
      <w:lvlText w:val="%8."/>
      <w:lvlJc w:val="left"/>
      <w:pPr>
        <w:tabs>
          <w:tab w:val="num" w:pos="5760"/>
        </w:tabs>
        <w:ind w:left="5760" w:hanging="360"/>
      </w:pPr>
    </w:lvl>
    <w:lvl w:ilvl="8" w:tplc="97EA5ACA" w:tentative="1">
      <w:start w:val="1"/>
      <w:numFmt w:val="decimal"/>
      <w:lvlText w:val="%9."/>
      <w:lvlJc w:val="left"/>
      <w:pPr>
        <w:tabs>
          <w:tab w:val="num" w:pos="6480"/>
        </w:tabs>
        <w:ind w:left="6480" w:hanging="360"/>
      </w:pPr>
    </w:lvl>
  </w:abstractNum>
  <w:abstractNum w:abstractNumId="5">
    <w:nsid w:val="4054106C"/>
    <w:multiLevelType w:val="hybridMultilevel"/>
    <w:tmpl w:val="57F252C6"/>
    <w:lvl w:ilvl="0" w:tplc="DF2C5E94">
      <w:start w:val="1"/>
      <w:numFmt w:val="decimal"/>
      <w:lvlText w:val="%1."/>
      <w:lvlJc w:val="left"/>
      <w:pPr>
        <w:tabs>
          <w:tab w:val="num" w:pos="720"/>
        </w:tabs>
        <w:ind w:left="720" w:hanging="360"/>
      </w:pPr>
    </w:lvl>
    <w:lvl w:ilvl="1" w:tplc="B52CEFEE" w:tentative="1">
      <w:start w:val="1"/>
      <w:numFmt w:val="decimal"/>
      <w:lvlText w:val="%2."/>
      <w:lvlJc w:val="left"/>
      <w:pPr>
        <w:tabs>
          <w:tab w:val="num" w:pos="1440"/>
        </w:tabs>
        <w:ind w:left="1440" w:hanging="360"/>
      </w:pPr>
    </w:lvl>
    <w:lvl w:ilvl="2" w:tplc="260AA826" w:tentative="1">
      <w:start w:val="1"/>
      <w:numFmt w:val="decimal"/>
      <w:lvlText w:val="%3."/>
      <w:lvlJc w:val="left"/>
      <w:pPr>
        <w:tabs>
          <w:tab w:val="num" w:pos="2160"/>
        </w:tabs>
        <w:ind w:left="2160" w:hanging="360"/>
      </w:pPr>
    </w:lvl>
    <w:lvl w:ilvl="3" w:tplc="2C180F76" w:tentative="1">
      <w:start w:val="1"/>
      <w:numFmt w:val="decimal"/>
      <w:lvlText w:val="%4."/>
      <w:lvlJc w:val="left"/>
      <w:pPr>
        <w:tabs>
          <w:tab w:val="num" w:pos="2880"/>
        </w:tabs>
        <w:ind w:left="2880" w:hanging="360"/>
      </w:pPr>
    </w:lvl>
    <w:lvl w:ilvl="4" w:tplc="619E711E" w:tentative="1">
      <w:start w:val="1"/>
      <w:numFmt w:val="decimal"/>
      <w:lvlText w:val="%5."/>
      <w:lvlJc w:val="left"/>
      <w:pPr>
        <w:tabs>
          <w:tab w:val="num" w:pos="3600"/>
        </w:tabs>
        <w:ind w:left="3600" w:hanging="360"/>
      </w:pPr>
    </w:lvl>
    <w:lvl w:ilvl="5" w:tplc="141823BA" w:tentative="1">
      <w:start w:val="1"/>
      <w:numFmt w:val="decimal"/>
      <w:lvlText w:val="%6."/>
      <w:lvlJc w:val="left"/>
      <w:pPr>
        <w:tabs>
          <w:tab w:val="num" w:pos="4320"/>
        </w:tabs>
        <w:ind w:left="4320" w:hanging="360"/>
      </w:pPr>
    </w:lvl>
    <w:lvl w:ilvl="6" w:tplc="20F6D322" w:tentative="1">
      <w:start w:val="1"/>
      <w:numFmt w:val="decimal"/>
      <w:lvlText w:val="%7."/>
      <w:lvlJc w:val="left"/>
      <w:pPr>
        <w:tabs>
          <w:tab w:val="num" w:pos="5040"/>
        </w:tabs>
        <w:ind w:left="5040" w:hanging="360"/>
      </w:pPr>
    </w:lvl>
    <w:lvl w:ilvl="7" w:tplc="6972C0A4" w:tentative="1">
      <w:start w:val="1"/>
      <w:numFmt w:val="decimal"/>
      <w:lvlText w:val="%8."/>
      <w:lvlJc w:val="left"/>
      <w:pPr>
        <w:tabs>
          <w:tab w:val="num" w:pos="5760"/>
        </w:tabs>
        <w:ind w:left="5760" w:hanging="360"/>
      </w:pPr>
    </w:lvl>
    <w:lvl w:ilvl="8" w:tplc="DCC042D8" w:tentative="1">
      <w:start w:val="1"/>
      <w:numFmt w:val="decimal"/>
      <w:lvlText w:val="%9."/>
      <w:lvlJc w:val="left"/>
      <w:pPr>
        <w:tabs>
          <w:tab w:val="num" w:pos="6480"/>
        </w:tabs>
        <w:ind w:left="6480" w:hanging="360"/>
      </w:pPr>
    </w:lvl>
  </w:abstractNum>
  <w:abstractNum w:abstractNumId="6">
    <w:nsid w:val="5D072EB9"/>
    <w:multiLevelType w:val="hybridMultilevel"/>
    <w:tmpl w:val="55422742"/>
    <w:lvl w:ilvl="0" w:tplc="82207DC6">
      <w:start w:val="1"/>
      <w:numFmt w:val="bullet"/>
      <w:lvlText w:val=""/>
      <w:lvlJc w:val="left"/>
      <w:pPr>
        <w:tabs>
          <w:tab w:val="num" w:pos="720"/>
        </w:tabs>
        <w:ind w:left="720" w:hanging="360"/>
      </w:pPr>
      <w:rPr>
        <w:rFonts w:ascii="Wingdings 2" w:hAnsi="Wingdings 2" w:hint="default"/>
      </w:rPr>
    </w:lvl>
    <w:lvl w:ilvl="1" w:tplc="BA3C32FA" w:tentative="1">
      <w:start w:val="1"/>
      <w:numFmt w:val="bullet"/>
      <w:lvlText w:val=""/>
      <w:lvlJc w:val="left"/>
      <w:pPr>
        <w:tabs>
          <w:tab w:val="num" w:pos="1440"/>
        </w:tabs>
        <w:ind w:left="1440" w:hanging="360"/>
      </w:pPr>
      <w:rPr>
        <w:rFonts w:ascii="Wingdings 2" w:hAnsi="Wingdings 2" w:hint="default"/>
      </w:rPr>
    </w:lvl>
    <w:lvl w:ilvl="2" w:tplc="F1223F4E" w:tentative="1">
      <w:start w:val="1"/>
      <w:numFmt w:val="bullet"/>
      <w:lvlText w:val=""/>
      <w:lvlJc w:val="left"/>
      <w:pPr>
        <w:tabs>
          <w:tab w:val="num" w:pos="2160"/>
        </w:tabs>
        <w:ind w:left="2160" w:hanging="360"/>
      </w:pPr>
      <w:rPr>
        <w:rFonts w:ascii="Wingdings 2" w:hAnsi="Wingdings 2" w:hint="default"/>
      </w:rPr>
    </w:lvl>
    <w:lvl w:ilvl="3" w:tplc="E84C4914" w:tentative="1">
      <w:start w:val="1"/>
      <w:numFmt w:val="bullet"/>
      <w:lvlText w:val=""/>
      <w:lvlJc w:val="left"/>
      <w:pPr>
        <w:tabs>
          <w:tab w:val="num" w:pos="2880"/>
        </w:tabs>
        <w:ind w:left="2880" w:hanging="360"/>
      </w:pPr>
      <w:rPr>
        <w:rFonts w:ascii="Wingdings 2" w:hAnsi="Wingdings 2" w:hint="default"/>
      </w:rPr>
    </w:lvl>
    <w:lvl w:ilvl="4" w:tplc="0F381BA4" w:tentative="1">
      <w:start w:val="1"/>
      <w:numFmt w:val="bullet"/>
      <w:lvlText w:val=""/>
      <w:lvlJc w:val="left"/>
      <w:pPr>
        <w:tabs>
          <w:tab w:val="num" w:pos="3600"/>
        </w:tabs>
        <w:ind w:left="3600" w:hanging="360"/>
      </w:pPr>
      <w:rPr>
        <w:rFonts w:ascii="Wingdings 2" w:hAnsi="Wingdings 2" w:hint="default"/>
      </w:rPr>
    </w:lvl>
    <w:lvl w:ilvl="5" w:tplc="BFACD0E6" w:tentative="1">
      <w:start w:val="1"/>
      <w:numFmt w:val="bullet"/>
      <w:lvlText w:val=""/>
      <w:lvlJc w:val="left"/>
      <w:pPr>
        <w:tabs>
          <w:tab w:val="num" w:pos="4320"/>
        </w:tabs>
        <w:ind w:left="4320" w:hanging="360"/>
      </w:pPr>
      <w:rPr>
        <w:rFonts w:ascii="Wingdings 2" w:hAnsi="Wingdings 2" w:hint="default"/>
      </w:rPr>
    </w:lvl>
    <w:lvl w:ilvl="6" w:tplc="BA04DC9E" w:tentative="1">
      <w:start w:val="1"/>
      <w:numFmt w:val="bullet"/>
      <w:lvlText w:val=""/>
      <w:lvlJc w:val="left"/>
      <w:pPr>
        <w:tabs>
          <w:tab w:val="num" w:pos="5040"/>
        </w:tabs>
        <w:ind w:left="5040" w:hanging="360"/>
      </w:pPr>
      <w:rPr>
        <w:rFonts w:ascii="Wingdings 2" w:hAnsi="Wingdings 2" w:hint="default"/>
      </w:rPr>
    </w:lvl>
    <w:lvl w:ilvl="7" w:tplc="2BA26B82" w:tentative="1">
      <w:start w:val="1"/>
      <w:numFmt w:val="bullet"/>
      <w:lvlText w:val=""/>
      <w:lvlJc w:val="left"/>
      <w:pPr>
        <w:tabs>
          <w:tab w:val="num" w:pos="5760"/>
        </w:tabs>
        <w:ind w:left="5760" w:hanging="360"/>
      </w:pPr>
      <w:rPr>
        <w:rFonts w:ascii="Wingdings 2" w:hAnsi="Wingdings 2" w:hint="default"/>
      </w:rPr>
    </w:lvl>
    <w:lvl w:ilvl="8" w:tplc="C302D95A" w:tentative="1">
      <w:start w:val="1"/>
      <w:numFmt w:val="bullet"/>
      <w:lvlText w:val=""/>
      <w:lvlJc w:val="left"/>
      <w:pPr>
        <w:tabs>
          <w:tab w:val="num" w:pos="6480"/>
        </w:tabs>
        <w:ind w:left="6480" w:hanging="360"/>
      </w:pPr>
      <w:rPr>
        <w:rFonts w:ascii="Wingdings 2" w:hAnsi="Wingdings 2" w:hint="default"/>
      </w:rPr>
    </w:lvl>
  </w:abstractNum>
  <w:abstractNum w:abstractNumId="7">
    <w:nsid w:val="617E6CC4"/>
    <w:multiLevelType w:val="hybridMultilevel"/>
    <w:tmpl w:val="2E1C3C34"/>
    <w:lvl w:ilvl="0" w:tplc="31A4C1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72740B35"/>
    <w:multiLevelType w:val="hybridMultilevel"/>
    <w:tmpl w:val="6930CC1A"/>
    <w:lvl w:ilvl="0" w:tplc="B714F704">
      <w:start w:val="1"/>
      <w:numFmt w:val="bullet"/>
      <w:lvlText w:val=""/>
      <w:lvlJc w:val="left"/>
      <w:pPr>
        <w:tabs>
          <w:tab w:val="num" w:pos="720"/>
        </w:tabs>
        <w:ind w:left="720" w:hanging="360"/>
      </w:pPr>
      <w:rPr>
        <w:rFonts w:ascii="Wingdings" w:hAnsi="Wingdings" w:hint="default"/>
      </w:rPr>
    </w:lvl>
    <w:lvl w:ilvl="1" w:tplc="1A78E2F6" w:tentative="1">
      <w:start w:val="1"/>
      <w:numFmt w:val="bullet"/>
      <w:lvlText w:val=""/>
      <w:lvlJc w:val="left"/>
      <w:pPr>
        <w:tabs>
          <w:tab w:val="num" w:pos="1440"/>
        </w:tabs>
        <w:ind w:left="1440" w:hanging="360"/>
      </w:pPr>
      <w:rPr>
        <w:rFonts w:ascii="Wingdings" w:hAnsi="Wingdings" w:hint="default"/>
      </w:rPr>
    </w:lvl>
    <w:lvl w:ilvl="2" w:tplc="9758AA3E" w:tentative="1">
      <w:start w:val="1"/>
      <w:numFmt w:val="bullet"/>
      <w:lvlText w:val=""/>
      <w:lvlJc w:val="left"/>
      <w:pPr>
        <w:tabs>
          <w:tab w:val="num" w:pos="2160"/>
        </w:tabs>
        <w:ind w:left="2160" w:hanging="360"/>
      </w:pPr>
      <w:rPr>
        <w:rFonts w:ascii="Wingdings" w:hAnsi="Wingdings" w:hint="default"/>
      </w:rPr>
    </w:lvl>
    <w:lvl w:ilvl="3" w:tplc="B096DD36" w:tentative="1">
      <w:start w:val="1"/>
      <w:numFmt w:val="bullet"/>
      <w:lvlText w:val=""/>
      <w:lvlJc w:val="left"/>
      <w:pPr>
        <w:tabs>
          <w:tab w:val="num" w:pos="2880"/>
        </w:tabs>
        <w:ind w:left="2880" w:hanging="360"/>
      </w:pPr>
      <w:rPr>
        <w:rFonts w:ascii="Wingdings" w:hAnsi="Wingdings" w:hint="default"/>
      </w:rPr>
    </w:lvl>
    <w:lvl w:ilvl="4" w:tplc="0908EAE2" w:tentative="1">
      <w:start w:val="1"/>
      <w:numFmt w:val="bullet"/>
      <w:lvlText w:val=""/>
      <w:lvlJc w:val="left"/>
      <w:pPr>
        <w:tabs>
          <w:tab w:val="num" w:pos="3600"/>
        </w:tabs>
        <w:ind w:left="3600" w:hanging="360"/>
      </w:pPr>
      <w:rPr>
        <w:rFonts w:ascii="Wingdings" w:hAnsi="Wingdings" w:hint="default"/>
      </w:rPr>
    </w:lvl>
    <w:lvl w:ilvl="5" w:tplc="A48041F6" w:tentative="1">
      <w:start w:val="1"/>
      <w:numFmt w:val="bullet"/>
      <w:lvlText w:val=""/>
      <w:lvlJc w:val="left"/>
      <w:pPr>
        <w:tabs>
          <w:tab w:val="num" w:pos="4320"/>
        </w:tabs>
        <w:ind w:left="4320" w:hanging="360"/>
      </w:pPr>
      <w:rPr>
        <w:rFonts w:ascii="Wingdings" w:hAnsi="Wingdings" w:hint="default"/>
      </w:rPr>
    </w:lvl>
    <w:lvl w:ilvl="6" w:tplc="EE84DD3A" w:tentative="1">
      <w:start w:val="1"/>
      <w:numFmt w:val="bullet"/>
      <w:lvlText w:val=""/>
      <w:lvlJc w:val="left"/>
      <w:pPr>
        <w:tabs>
          <w:tab w:val="num" w:pos="5040"/>
        </w:tabs>
        <w:ind w:left="5040" w:hanging="360"/>
      </w:pPr>
      <w:rPr>
        <w:rFonts w:ascii="Wingdings" w:hAnsi="Wingdings" w:hint="default"/>
      </w:rPr>
    </w:lvl>
    <w:lvl w:ilvl="7" w:tplc="916098A2" w:tentative="1">
      <w:start w:val="1"/>
      <w:numFmt w:val="bullet"/>
      <w:lvlText w:val=""/>
      <w:lvlJc w:val="left"/>
      <w:pPr>
        <w:tabs>
          <w:tab w:val="num" w:pos="5760"/>
        </w:tabs>
        <w:ind w:left="5760" w:hanging="360"/>
      </w:pPr>
      <w:rPr>
        <w:rFonts w:ascii="Wingdings" w:hAnsi="Wingdings" w:hint="default"/>
      </w:rPr>
    </w:lvl>
    <w:lvl w:ilvl="8" w:tplc="21E2680A" w:tentative="1">
      <w:start w:val="1"/>
      <w:numFmt w:val="bullet"/>
      <w:lvlText w:val=""/>
      <w:lvlJc w:val="left"/>
      <w:pPr>
        <w:tabs>
          <w:tab w:val="num" w:pos="6480"/>
        </w:tabs>
        <w:ind w:left="6480" w:hanging="360"/>
      </w:pPr>
      <w:rPr>
        <w:rFonts w:ascii="Wingdings" w:hAnsi="Wingdings" w:hint="default"/>
      </w:rPr>
    </w:lvl>
  </w:abstractNum>
  <w:abstractNum w:abstractNumId="9">
    <w:nsid w:val="72C3746C"/>
    <w:multiLevelType w:val="hybridMultilevel"/>
    <w:tmpl w:val="37BCA3CC"/>
    <w:lvl w:ilvl="0" w:tplc="56AC8394">
      <w:start w:val="1"/>
      <w:numFmt w:val="bullet"/>
      <w:lvlText w:val=""/>
      <w:lvlJc w:val="left"/>
      <w:pPr>
        <w:tabs>
          <w:tab w:val="num" w:pos="720"/>
        </w:tabs>
        <w:ind w:left="720" w:hanging="360"/>
      </w:pPr>
      <w:rPr>
        <w:rFonts w:ascii="Wingdings 2" w:hAnsi="Wingdings 2" w:hint="default"/>
      </w:rPr>
    </w:lvl>
    <w:lvl w:ilvl="1" w:tplc="60C28FDE" w:tentative="1">
      <w:start w:val="1"/>
      <w:numFmt w:val="bullet"/>
      <w:lvlText w:val=""/>
      <w:lvlJc w:val="left"/>
      <w:pPr>
        <w:tabs>
          <w:tab w:val="num" w:pos="1440"/>
        </w:tabs>
        <w:ind w:left="1440" w:hanging="360"/>
      </w:pPr>
      <w:rPr>
        <w:rFonts w:ascii="Wingdings 2" w:hAnsi="Wingdings 2" w:hint="default"/>
      </w:rPr>
    </w:lvl>
    <w:lvl w:ilvl="2" w:tplc="DF8A5418" w:tentative="1">
      <w:start w:val="1"/>
      <w:numFmt w:val="bullet"/>
      <w:lvlText w:val=""/>
      <w:lvlJc w:val="left"/>
      <w:pPr>
        <w:tabs>
          <w:tab w:val="num" w:pos="2160"/>
        </w:tabs>
        <w:ind w:left="2160" w:hanging="360"/>
      </w:pPr>
      <w:rPr>
        <w:rFonts w:ascii="Wingdings 2" w:hAnsi="Wingdings 2" w:hint="default"/>
      </w:rPr>
    </w:lvl>
    <w:lvl w:ilvl="3" w:tplc="72D281D6" w:tentative="1">
      <w:start w:val="1"/>
      <w:numFmt w:val="bullet"/>
      <w:lvlText w:val=""/>
      <w:lvlJc w:val="left"/>
      <w:pPr>
        <w:tabs>
          <w:tab w:val="num" w:pos="2880"/>
        </w:tabs>
        <w:ind w:left="2880" w:hanging="360"/>
      </w:pPr>
      <w:rPr>
        <w:rFonts w:ascii="Wingdings 2" w:hAnsi="Wingdings 2" w:hint="default"/>
      </w:rPr>
    </w:lvl>
    <w:lvl w:ilvl="4" w:tplc="501C9F12" w:tentative="1">
      <w:start w:val="1"/>
      <w:numFmt w:val="bullet"/>
      <w:lvlText w:val=""/>
      <w:lvlJc w:val="left"/>
      <w:pPr>
        <w:tabs>
          <w:tab w:val="num" w:pos="3600"/>
        </w:tabs>
        <w:ind w:left="3600" w:hanging="360"/>
      </w:pPr>
      <w:rPr>
        <w:rFonts w:ascii="Wingdings 2" w:hAnsi="Wingdings 2" w:hint="default"/>
      </w:rPr>
    </w:lvl>
    <w:lvl w:ilvl="5" w:tplc="F2D43904" w:tentative="1">
      <w:start w:val="1"/>
      <w:numFmt w:val="bullet"/>
      <w:lvlText w:val=""/>
      <w:lvlJc w:val="left"/>
      <w:pPr>
        <w:tabs>
          <w:tab w:val="num" w:pos="4320"/>
        </w:tabs>
        <w:ind w:left="4320" w:hanging="360"/>
      </w:pPr>
      <w:rPr>
        <w:rFonts w:ascii="Wingdings 2" w:hAnsi="Wingdings 2" w:hint="default"/>
      </w:rPr>
    </w:lvl>
    <w:lvl w:ilvl="6" w:tplc="CDE6A340" w:tentative="1">
      <w:start w:val="1"/>
      <w:numFmt w:val="bullet"/>
      <w:lvlText w:val=""/>
      <w:lvlJc w:val="left"/>
      <w:pPr>
        <w:tabs>
          <w:tab w:val="num" w:pos="5040"/>
        </w:tabs>
        <w:ind w:left="5040" w:hanging="360"/>
      </w:pPr>
      <w:rPr>
        <w:rFonts w:ascii="Wingdings 2" w:hAnsi="Wingdings 2" w:hint="default"/>
      </w:rPr>
    </w:lvl>
    <w:lvl w:ilvl="7" w:tplc="70FA9FBC" w:tentative="1">
      <w:start w:val="1"/>
      <w:numFmt w:val="bullet"/>
      <w:lvlText w:val=""/>
      <w:lvlJc w:val="left"/>
      <w:pPr>
        <w:tabs>
          <w:tab w:val="num" w:pos="5760"/>
        </w:tabs>
        <w:ind w:left="5760" w:hanging="360"/>
      </w:pPr>
      <w:rPr>
        <w:rFonts w:ascii="Wingdings 2" w:hAnsi="Wingdings 2" w:hint="default"/>
      </w:rPr>
    </w:lvl>
    <w:lvl w:ilvl="8" w:tplc="68366430"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3"/>
  </w:num>
  <w:num w:numId="3">
    <w:abstractNumId w:val="6"/>
  </w:num>
  <w:num w:numId="4">
    <w:abstractNumId w:val="5"/>
  </w:num>
  <w:num w:numId="5">
    <w:abstractNumId w:val="4"/>
  </w:num>
  <w:num w:numId="6">
    <w:abstractNumId w:val="7"/>
  </w:num>
  <w:num w:numId="7">
    <w:abstractNumId w:val="0"/>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C7"/>
    <w:rsid w:val="004C1A70"/>
    <w:rsid w:val="00592EC0"/>
    <w:rsid w:val="00871A14"/>
    <w:rsid w:val="00886492"/>
    <w:rsid w:val="008A2EC7"/>
    <w:rsid w:val="00A676CB"/>
    <w:rsid w:val="00E54A39"/>
    <w:rsid w:val="00E6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1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0135">
      <w:bodyDiv w:val="1"/>
      <w:marLeft w:val="0"/>
      <w:marRight w:val="0"/>
      <w:marTop w:val="0"/>
      <w:marBottom w:val="0"/>
      <w:divBdr>
        <w:top w:val="none" w:sz="0" w:space="0" w:color="auto"/>
        <w:left w:val="none" w:sz="0" w:space="0" w:color="auto"/>
        <w:bottom w:val="none" w:sz="0" w:space="0" w:color="auto"/>
        <w:right w:val="none" w:sz="0" w:space="0" w:color="auto"/>
      </w:divBdr>
      <w:divsChild>
        <w:div w:id="2102484569">
          <w:marLeft w:val="547"/>
          <w:marRight w:val="0"/>
          <w:marTop w:val="130"/>
          <w:marBottom w:val="0"/>
          <w:divBdr>
            <w:top w:val="none" w:sz="0" w:space="0" w:color="auto"/>
            <w:left w:val="none" w:sz="0" w:space="0" w:color="auto"/>
            <w:bottom w:val="none" w:sz="0" w:space="0" w:color="auto"/>
            <w:right w:val="none" w:sz="0" w:space="0" w:color="auto"/>
          </w:divBdr>
        </w:div>
        <w:div w:id="173954896">
          <w:marLeft w:val="806"/>
          <w:marRight w:val="0"/>
          <w:marTop w:val="130"/>
          <w:marBottom w:val="0"/>
          <w:divBdr>
            <w:top w:val="none" w:sz="0" w:space="0" w:color="auto"/>
            <w:left w:val="none" w:sz="0" w:space="0" w:color="auto"/>
            <w:bottom w:val="none" w:sz="0" w:space="0" w:color="auto"/>
            <w:right w:val="none" w:sz="0" w:space="0" w:color="auto"/>
          </w:divBdr>
        </w:div>
        <w:div w:id="1990595885">
          <w:marLeft w:val="806"/>
          <w:marRight w:val="0"/>
          <w:marTop w:val="130"/>
          <w:marBottom w:val="0"/>
          <w:divBdr>
            <w:top w:val="none" w:sz="0" w:space="0" w:color="auto"/>
            <w:left w:val="none" w:sz="0" w:space="0" w:color="auto"/>
            <w:bottom w:val="none" w:sz="0" w:space="0" w:color="auto"/>
            <w:right w:val="none" w:sz="0" w:space="0" w:color="auto"/>
          </w:divBdr>
        </w:div>
        <w:div w:id="2140800527">
          <w:marLeft w:val="806"/>
          <w:marRight w:val="0"/>
          <w:marTop w:val="130"/>
          <w:marBottom w:val="0"/>
          <w:divBdr>
            <w:top w:val="none" w:sz="0" w:space="0" w:color="auto"/>
            <w:left w:val="none" w:sz="0" w:space="0" w:color="auto"/>
            <w:bottom w:val="none" w:sz="0" w:space="0" w:color="auto"/>
            <w:right w:val="none" w:sz="0" w:space="0" w:color="auto"/>
          </w:divBdr>
        </w:div>
      </w:divsChild>
    </w:div>
    <w:div w:id="378096398">
      <w:bodyDiv w:val="1"/>
      <w:marLeft w:val="0"/>
      <w:marRight w:val="0"/>
      <w:marTop w:val="0"/>
      <w:marBottom w:val="0"/>
      <w:divBdr>
        <w:top w:val="none" w:sz="0" w:space="0" w:color="auto"/>
        <w:left w:val="none" w:sz="0" w:space="0" w:color="auto"/>
        <w:bottom w:val="none" w:sz="0" w:space="0" w:color="auto"/>
        <w:right w:val="none" w:sz="0" w:space="0" w:color="auto"/>
      </w:divBdr>
      <w:divsChild>
        <w:div w:id="2128699126">
          <w:marLeft w:val="432"/>
          <w:marRight w:val="0"/>
          <w:marTop w:val="120"/>
          <w:marBottom w:val="0"/>
          <w:divBdr>
            <w:top w:val="none" w:sz="0" w:space="0" w:color="auto"/>
            <w:left w:val="none" w:sz="0" w:space="0" w:color="auto"/>
            <w:bottom w:val="none" w:sz="0" w:space="0" w:color="auto"/>
            <w:right w:val="none" w:sz="0" w:space="0" w:color="auto"/>
          </w:divBdr>
        </w:div>
        <w:div w:id="580335992">
          <w:marLeft w:val="432"/>
          <w:marRight w:val="0"/>
          <w:marTop w:val="120"/>
          <w:marBottom w:val="0"/>
          <w:divBdr>
            <w:top w:val="none" w:sz="0" w:space="0" w:color="auto"/>
            <w:left w:val="none" w:sz="0" w:space="0" w:color="auto"/>
            <w:bottom w:val="none" w:sz="0" w:space="0" w:color="auto"/>
            <w:right w:val="none" w:sz="0" w:space="0" w:color="auto"/>
          </w:divBdr>
        </w:div>
        <w:div w:id="1305817786">
          <w:marLeft w:val="432"/>
          <w:marRight w:val="0"/>
          <w:marTop w:val="120"/>
          <w:marBottom w:val="0"/>
          <w:divBdr>
            <w:top w:val="none" w:sz="0" w:space="0" w:color="auto"/>
            <w:left w:val="none" w:sz="0" w:space="0" w:color="auto"/>
            <w:bottom w:val="none" w:sz="0" w:space="0" w:color="auto"/>
            <w:right w:val="none" w:sz="0" w:space="0" w:color="auto"/>
          </w:divBdr>
        </w:div>
      </w:divsChild>
    </w:div>
    <w:div w:id="381683231">
      <w:bodyDiv w:val="1"/>
      <w:marLeft w:val="0"/>
      <w:marRight w:val="0"/>
      <w:marTop w:val="0"/>
      <w:marBottom w:val="0"/>
      <w:divBdr>
        <w:top w:val="none" w:sz="0" w:space="0" w:color="auto"/>
        <w:left w:val="none" w:sz="0" w:space="0" w:color="auto"/>
        <w:bottom w:val="none" w:sz="0" w:space="0" w:color="auto"/>
        <w:right w:val="none" w:sz="0" w:space="0" w:color="auto"/>
      </w:divBdr>
      <w:divsChild>
        <w:div w:id="1467046568">
          <w:marLeft w:val="806"/>
          <w:marRight w:val="0"/>
          <w:marTop w:val="106"/>
          <w:marBottom w:val="0"/>
          <w:divBdr>
            <w:top w:val="none" w:sz="0" w:space="0" w:color="auto"/>
            <w:left w:val="none" w:sz="0" w:space="0" w:color="auto"/>
            <w:bottom w:val="none" w:sz="0" w:space="0" w:color="auto"/>
            <w:right w:val="none" w:sz="0" w:space="0" w:color="auto"/>
          </w:divBdr>
        </w:div>
        <w:div w:id="172115061">
          <w:marLeft w:val="806"/>
          <w:marRight w:val="0"/>
          <w:marTop w:val="106"/>
          <w:marBottom w:val="0"/>
          <w:divBdr>
            <w:top w:val="none" w:sz="0" w:space="0" w:color="auto"/>
            <w:left w:val="none" w:sz="0" w:space="0" w:color="auto"/>
            <w:bottom w:val="none" w:sz="0" w:space="0" w:color="auto"/>
            <w:right w:val="none" w:sz="0" w:space="0" w:color="auto"/>
          </w:divBdr>
        </w:div>
        <w:div w:id="1626428596">
          <w:marLeft w:val="806"/>
          <w:marRight w:val="0"/>
          <w:marTop w:val="106"/>
          <w:marBottom w:val="0"/>
          <w:divBdr>
            <w:top w:val="none" w:sz="0" w:space="0" w:color="auto"/>
            <w:left w:val="none" w:sz="0" w:space="0" w:color="auto"/>
            <w:bottom w:val="none" w:sz="0" w:space="0" w:color="auto"/>
            <w:right w:val="none" w:sz="0" w:space="0" w:color="auto"/>
          </w:divBdr>
        </w:div>
      </w:divsChild>
    </w:div>
    <w:div w:id="839127284">
      <w:bodyDiv w:val="1"/>
      <w:marLeft w:val="0"/>
      <w:marRight w:val="0"/>
      <w:marTop w:val="0"/>
      <w:marBottom w:val="0"/>
      <w:divBdr>
        <w:top w:val="none" w:sz="0" w:space="0" w:color="auto"/>
        <w:left w:val="none" w:sz="0" w:space="0" w:color="auto"/>
        <w:bottom w:val="none" w:sz="0" w:space="0" w:color="auto"/>
        <w:right w:val="none" w:sz="0" w:space="0" w:color="auto"/>
      </w:divBdr>
      <w:divsChild>
        <w:div w:id="1819303288">
          <w:marLeft w:val="432"/>
          <w:marRight w:val="0"/>
          <w:marTop w:val="120"/>
          <w:marBottom w:val="0"/>
          <w:divBdr>
            <w:top w:val="none" w:sz="0" w:space="0" w:color="auto"/>
            <w:left w:val="none" w:sz="0" w:space="0" w:color="auto"/>
            <w:bottom w:val="none" w:sz="0" w:space="0" w:color="auto"/>
            <w:right w:val="none" w:sz="0" w:space="0" w:color="auto"/>
          </w:divBdr>
        </w:div>
        <w:div w:id="525757058">
          <w:marLeft w:val="432"/>
          <w:marRight w:val="0"/>
          <w:marTop w:val="120"/>
          <w:marBottom w:val="0"/>
          <w:divBdr>
            <w:top w:val="none" w:sz="0" w:space="0" w:color="auto"/>
            <w:left w:val="none" w:sz="0" w:space="0" w:color="auto"/>
            <w:bottom w:val="none" w:sz="0" w:space="0" w:color="auto"/>
            <w:right w:val="none" w:sz="0" w:space="0" w:color="auto"/>
          </w:divBdr>
        </w:div>
        <w:div w:id="620065491">
          <w:marLeft w:val="432"/>
          <w:marRight w:val="0"/>
          <w:marTop w:val="120"/>
          <w:marBottom w:val="0"/>
          <w:divBdr>
            <w:top w:val="none" w:sz="0" w:space="0" w:color="auto"/>
            <w:left w:val="none" w:sz="0" w:space="0" w:color="auto"/>
            <w:bottom w:val="none" w:sz="0" w:space="0" w:color="auto"/>
            <w:right w:val="none" w:sz="0" w:space="0" w:color="auto"/>
          </w:divBdr>
        </w:div>
      </w:divsChild>
    </w:div>
    <w:div w:id="1221668409">
      <w:bodyDiv w:val="1"/>
      <w:marLeft w:val="0"/>
      <w:marRight w:val="0"/>
      <w:marTop w:val="0"/>
      <w:marBottom w:val="0"/>
      <w:divBdr>
        <w:top w:val="none" w:sz="0" w:space="0" w:color="auto"/>
        <w:left w:val="none" w:sz="0" w:space="0" w:color="auto"/>
        <w:bottom w:val="none" w:sz="0" w:space="0" w:color="auto"/>
        <w:right w:val="none" w:sz="0" w:space="0" w:color="auto"/>
      </w:divBdr>
      <w:divsChild>
        <w:div w:id="423452779">
          <w:marLeft w:val="432"/>
          <w:marRight w:val="0"/>
          <w:marTop w:val="120"/>
          <w:marBottom w:val="0"/>
          <w:divBdr>
            <w:top w:val="none" w:sz="0" w:space="0" w:color="auto"/>
            <w:left w:val="none" w:sz="0" w:space="0" w:color="auto"/>
            <w:bottom w:val="none" w:sz="0" w:space="0" w:color="auto"/>
            <w:right w:val="none" w:sz="0" w:space="0" w:color="auto"/>
          </w:divBdr>
        </w:div>
        <w:div w:id="377776094">
          <w:marLeft w:val="720"/>
          <w:marRight w:val="0"/>
          <w:marTop w:val="120"/>
          <w:marBottom w:val="0"/>
          <w:divBdr>
            <w:top w:val="none" w:sz="0" w:space="0" w:color="auto"/>
            <w:left w:val="none" w:sz="0" w:space="0" w:color="auto"/>
            <w:bottom w:val="none" w:sz="0" w:space="0" w:color="auto"/>
            <w:right w:val="none" w:sz="0" w:space="0" w:color="auto"/>
          </w:divBdr>
        </w:div>
        <w:div w:id="938215637">
          <w:marLeft w:val="720"/>
          <w:marRight w:val="0"/>
          <w:marTop w:val="120"/>
          <w:marBottom w:val="0"/>
          <w:divBdr>
            <w:top w:val="none" w:sz="0" w:space="0" w:color="auto"/>
            <w:left w:val="none" w:sz="0" w:space="0" w:color="auto"/>
            <w:bottom w:val="none" w:sz="0" w:space="0" w:color="auto"/>
            <w:right w:val="none" w:sz="0" w:space="0" w:color="auto"/>
          </w:divBdr>
        </w:div>
        <w:div w:id="1593315218">
          <w:marLeft w:val="720"/>
          <w:marRight w:val="0"/>
          <w:marTop w:val="120"/>
          <w:marBottom w:val="0"/>
          <w:divBdr>
            <w:top w:val="none" w:sz="0" w:space="0" w:color="auto"/>
            <w:left w:val="none" w:sz="0" w:space="0" w:color="auto"/>
            <w:bottom w:val="none" w:sz="0" w:space="0" w:color="auto"/>
            <w:right w:val="none" w:sz="0" w:space="0" w:color="auto"/>
          </w:divBdr>
        </w:div>
        <w:div w:id="1991251074">
          <w:marLeft w:val="720"/>
          <w:marRight w:val="0"/>
          <w:marTop w:val="120"/>
          <w:marBottom w:val="0"/>
          <w:divBdr>
            <w:top w:val="none" w:sz="0" w:space="0" w:color="auto"/>
            <w:left w:val="none" w:sz="0" w:space="0" w:color="auto"/>
            <w:bottom w:val="none" w:sz="0" w:space="0" w:color="auto"/>
            <w:right w:val="none" w:sz="0" w:space="0" w:color="auto"/>
          </w:divBdr>
        </w:div>
      </w:divsChild>
    </w:div>
    <w:div w:id="1390228933">
      <w:bodyDiv w:val="1"/>
      <w:marLeft w:val="0"/>
      <w:marRight w:val="0"/>
      <w:marTop w:val="0"/>
      <w:marBottom w:val="0"/>
      <w:divBdr>
        <w:top w:val="none" w:sz="0" w:space="0" w:color="auto"/>
        <w:left w:val="none" w:sz="0" w:space="0" w:color="auto"/>
        <w:bottom w:val="none" w:sz="0" w:space="0" w:color="auto"/>
        <w:right w:val="none" w:sz="0" w:space="0" w:color="auto"/>
      </w:divBdr>
      <w:divsChild>
        <w:div w:id="1583174383">
          <w:marLeft w:val="547"/>
          <w:marRight w:val="0"/>
          <w:marTop w:val="130"/>
          <w:marBottom w:val="0"/>
          <w:divBdr>
            <w:top w:val="none" w:sz="0" w:space="0" w:color="auto"/>
            <w:left w:val="none" w:sz="0" w:space="0" w:color="auto"/>
            <w:bottom w:val="none" w:sz="0" w:space="0" w:color="auto"/>
            <w:right w:val="none" w:sz="0" w:space="0" w:color="auto"/>
          </w:divBdr>
        </w:div>
        <w:div w:id="1915579356">
          <w:marLeft w:val="806"/>
          <w:marRight w:val="0"/>
          <w:marTop w:val="130"/>
          <w:marBottom w:val="0"/>
          <w:divBdr>
            <w:top w:val="none" w:sz="0" w:space="0" w:color="auto"/>
            <w:left w:val="none" w:sz="0" w:space="0" w:color="auto"/>
            <w:bottom w:val="none" w:sz="0" w:space="0" w:color="auto"/>
            <w:right w:val="none" w:sz="0" w:space="0" w:color="auto"/>
          </w:divBdr>
        </w:div>
        <w:div w:id="782312082">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596</Words>
  <Characters>3580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5</cp:revision>
  <dcterms:created xsi:type="dcterms:W3CDTF">2015-11-29T15:13:00Z</dcterms:created>
  <dcterms:modified xsi:type="dcterms:W3CDTF">2015-11-29T17:46:00Z</dcterms:modified>
</cp:coreProperties>
</file>