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18530" w14:textId="57FBB613" w:rsidR="00423133" w:rsidRDefault="00F751D8" w:rsidP="00D86553">
      <w:pPr>
        <w:jc w:val="center"/>
        <w:rPr>
          <w:rFonts w:ascii="Verdana" w:hAnsi="Verdana"/>
          <w:b/>
        </w:rPr>
      </w:pPr>
      <w:r w:rsidRPr="00F751D8">
        <w:rPr>
          <w:rFonts w:ascii="Verdana" w:hAnsi="Verdana"/>
          <w:b/>
        </w:rPr>
        <w:t>MEDIACJA</w:t>
      </w:r>
    </w:p>
    <w:p w14:paraId="6E84DEC0" w14:textId="0C0A21F0" w:rsidR="00F751D8" w:rsidRDefault="00F751D8" w:rsidP="00D86553">
      <w:pPr>
        <w:jc w:val="both"/>
        <w:rPr>
          <w:rFonts w:ascii="Verdana" w:hAnsi="Verdana"/>
        </w:rPr>
      </w:pPr>
    </w:p>
    <w:p w14:paraId="7BC4AE7A" w14:textId="77777777" w:rsidR="00D86553" w:rsidRPr="00F751D8" w:rsidRDefault="00D86553" w:rsidP="00D86553">
      <w:pPr>
        <w:jc w:val="both"/>
        <w:rPr>
          <w:rFonts w:ascii="Verdana" w:hAnsi="Verdana"/>
        </w:rPr>
      </w:pPr>
    </w:p>
    <w:p w14:paraId="2B6A11AF" w14:textId="43668AA9" w:rsidR="00F751D8" w:rsidRDefault="00F751D8" w:rsidP="00D86553">
      <w:pPr>
        <w:jc w:val="both"/>
        <w:rPr>
          <w:rFonts w:ascii="Verdana" w:hAnsi="Verdana"/>
        </w:rPr>
      </w:pPr>
      <w:r w:rsidRPr="00F751D8">
        <w:rPr>
          <w:rFonts w:ascii="Verdana" w:hAnsi="Verdana"/>
        </w:rPr>
        <w:t xml:space="preserve">łac. </w:t>
      </w:r>
      <w:proofErr w:type="spellStart"/>
      <w:r w:rsidRPr="00D86553">
        <w:rPr>
          <w:rFonts w:ascii="Verdana" w:hAnsi="Verdana"/>
          <w:b/>
          <w:i/>
        </w:rPr>
        <w:t>medius</w:t>
      </w:r>
      <w:proofErr w:type="spellEnd"/>
      <w:r w:rsidRPr="00F751D8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Pr="00F751D8">
        <w:rPr>
          <w:rFonts w:ascii="Verdana" w:hAnsi="Verdana"/>
        </w:rPr>
        <w:t xml:space="preserve"> środkowy</w:t>
      </w:r>
    </w:p>
    <w:p w14:paraId="4FE2577A" w14:textId="65109AA9" w:rsidR="00D86553" w:rsidRDefault="00D86553" w:rsidP="00D86553">
      <w:pPr>
        <w:jc w:val="both"/>
        <w:rPr>
          <w:rFonts w:ascii="Verdana" w:hAnsi="Verdana"/>
        </w:rPr>
      </w:pPr>
    </w:p>
    <w:p w14:paraId="490A309E" w14:textId="77777777" w:rsidR="00D86553" w:rsidRDefault="00D86553" w:rsidP="00D86553">
      <w:pPr>
        <w:jc w:val="both"/>
        <w:rPr>
          <w:rFonts w:ascii="Verdana" w:hAnsi="Verdana"/>
        </w:rPr>
      </w:pPr>
    </w:p>
    <w:p w14:paraId="6AD8D103" w14:textId="30C8F732" w:rsidR="00F751D8" w:rsidRDefault="00D86553" w:rsidP="00D86553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A. </w:t>
      </w:r>
      <w:r w:rsidR="00F751D8" w:rsidRPr="00D86553">
        <w:rPr>
          <w:rFonts w:ascii="Verdana" w:hAnsi="Verdana"/>
          <w:b/>
        </w:rPr>
        <w:t xml:space="preserve">Przesłanki dopuszczalności mediacji </w:t>
      </w:r>
      <w:r w:rsidR="00F751D8">
        <w:rPr>
          <w:rFonts w:ascii="Verdana" w:hAnsi="Verdana"/>
        </w:rPr>
        <w:t xml:space="preserve">art. 96a </w:t>
      </w:r>
      <w:r w:rsidR="00F751D8" w:rsidRPr="00F751D8">
        <w:rPr>
          <w:rFonts w:ascii="Verdana" w:hAnsi="Verdana"/>
        </w:rPr>
        <w:t>§</w:t>
      </w:r>
      <w:r w:rsidR="00F751D8">
        <w:rPr>
          <w:rFonts w:ascii="Verdana" w:hAnsi="Verdana"/>
        </w:rPr>
        <w:t>1 k.p.a.:</w:t>
      </w:r>
    </w:p>
    <w:p w14:paraId="28C0170D" w14:textId="77777777" w:rsidR="00D86553" w:rsidRDefault="00D86553" w:rsidP="00D86553">
      <w:pPr>
        <w:jc w:val="both"/>
        <w:rPr>
          <w:rFonts w:ascii="Verdana" w:hAnsi="Verdana"/>
        </w:rPr>
      </w:pPr>
    </w:p>
    <w:p w14:paraId="4611235C" w14:textId="3534545B" w:rsidR="00F751D8" w:rsidRDefault="00F751D8" w:rsidP="00D86553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postępowanie adm. musi być wszczęte</w:t>
      </w:r>
    </w:p>
    <w:p w14:paraId="4A1E312E" w14:textId="2CCDF983" w:rsidR="00F751D8" w:rsidRDefault="00F751D8" w:rsidP="00D86553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gdy pozwala na to charakter sprawy</w:t>
      </w:r>
    </w:p>
    <w:p w14:paraId="1C2AF917" w14:textId="43245649" w:rsidR="00D86553" w:rsidRDefault="00D86553" w:rsidP="00D86553">
      <w:pPr>
        <w:jc w:val="both"/>
        <w:rPr>
          <w:rFonts w:ascii="Verdana" w:hAnsi="Verdana"/>
        </w:rPr>
      </w:pPr>
    </w:p>
    <w:p w14:paraId="640F0F40" w14:textId="77777777" w:rsidR="00D86553" w:rsidRDefault="00D86553" w:rsidP="00D86553">
      <w:pPr>
        <w:jc w:val="both"/>
        <w:rPr>
          <w:rFonts w:ascii="Verdana" w:hAnsi="Verdana"/>
        </w:rPr>
      </w:pPr>
    </w:p>
    <w:p w14:paraId="74E9DEE5" w14:textId="3BB6EE3F" w:rsidR="00F751D8" w:rsidRDefault="00D86553" w:rsidP="00D86553">
      <w:pPr>
        <w:jc w:val="both"/>
        <w:rPr>
          <w:rFonts w:ascii="Verdana" w:hAnsi="Verdana"/>
          <w:b/>
        </w:rPr>
      </w:pPr>
      <w:r w:rsidRPr="00D86553">
        <w:rPr>
          <w:rFonts w:ascii="Verdana" w:hAnsi="Verdana"/>
          <w:b/>
        </w:rPr>
        <w:t xml:space="preserve">B. </w:t>
      </w:r>
      <w:r w:rsidR="00F751D8" w:rsidRPr="00D86553">
        <w:rPr>
          <w:rFonts w:ascii="Verdana" w:hAnsi="Verdana"/>
          <w:b/>
        </w:rPr>
        <w:t>Charakterystyka mediacji:</w:t>
      </w:r>
    </w:p>
    <w:p w14:paraId="73DEBDCD" w14:textId="77777777" w:rsidR="00D86553" w:rsidRPr="00D86553" w:rsidRDefault="00D86553" w:rsidP="00D86553">
      <w:pPr>
        <w:jc w:val="both"/>
        <w:rPr>
          <w:rFonts w:ascii="Verdana" w:hAnsi="Verdana"/>
          <w:b/>
        </w:rPr>
      </w:pPr>
    </w:p>
    <w:p w14:paraId="43F390AC" w14:textId="739B0CD9" w:rsidR="00F751D8" w:rsidRDefault="00F751D8" w:rsidP="00D86553">
      <w:pPr>
        <w:jc w:val="both"/>
        <w:rPr>
          <w:rFonts w:ascii="Verdana" w:hAnsi="Verdana"/>
        </w:rPr>
      </w:pPr>
      <w:r>
        <w:rPr>
          <w:rFonts w:ascii="Verdana" w:hAnsi="Verdana"/>
        </w:rPr>
        <w:t>- dobrowolność: potrzebna zgoda stron (termin 14 dni od doręczenia zawiadomienia o możliwości przeprowadzenia mediacji na wyrażenie zgody)</w:t>
      </w:r>
    </w:p>
    <w:p w14:paraId="47616383" w14:textId="0594F44E" w:rsidR="00D86553" w:rsidRDefault="00F751D8" w:rsidP="00D8655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mediator jako podmiot prowadzący – może być wskazany przez organ adm. </w:t>
      </w:r>
      <w:proofErr w:type="spellStart"/>
      <w:r>
        <w:rPr>
          <w:rFonts w:ascii="Verdana" w:hAnsi="Verdana"/>
        </w:rPr>
        <w:t>publ</w:t>
      </w:r>
      <w:proofErr w:type="spellEnd"/>
      <w:r>
        <w:rPr>
          <w:rFonts w:ascii="Verdana" w:hAnsi="Verdana"/>
        </w:rPr>
        <w:t>., musi posiadać odpowiednią wiedzę</w:t>
      </w:r>
      <w:r w:rsidR="00D86553">
        <w:rPr>
          <w:rFonts w:ascii="Verdana" w:hAnsi="Verdana"/>
        </w:rPr>
        <w:t xml:space="preserve">, bezstronność, itd.; gdy uczestnikiem mediacji jest organ adm. </w:t>
      </w:r>
      <w:proofErr w:type="spellStart"/>
      <w:r w:rsidR="00D86553">
        <w:rPr>
          <w:rFonts w:ascii="Verdana" w:hAnsi="Verdana"/>
        </w:rPr>
        <w:t>publ</w:t>
      </w:r>
      <w:proofErr w:type="spellEnd"/>
      <w:r w:rsidR="00D86553">
        <w:rPr>
          <w:rFonts w:ascii="Verdana" w:hAnsi="Verdana"/>
        </w:rPr>
        <w:t>. – wyłączona swoboda wyboru mediatora – tylko osoba z listy prowadzonej przez SO, uczelnie, organizacje pozarządowe</w:t>
      </w:r>
    </w:p>
    <w:p w14:paraId="2467EDDC" w14:textId="03D99169" w:rsidR="00F751D8" w:rsidRDefault="00D86553" w:rsidP="00D86553">
      <w:pPr>
        <w:jc w:val="both"/>
        <w:rPr>
          <w:rFonts w:ascii="Verdana" w:hAnsi="Verdana"/>
        </w:rPr>
      </w:pPr>
      <w:r>
        <w:rPr>
          <w:rFonts w:ascii="Verdana" w:hAnsi="Verdana"/>
        </w:rPr>
        <w:t>ucz</w:t>
      </w:r>
      <w:r w:rsidR="00F751D8">
        <w:rPr>
          <w:rFonts w:ascii="Verdana" w:hAnsi="Verdana"/>
        </w:rPr>
        <w:t>estnicy mediacji: strony postępowania</w:t>
      </w:r>
    </w:p>
    <w:p w14:paraId="027B05BB" w14:textId="705A31EC" w:rsidR="00D86553" w:rsidRDefault="00D86553" w:rsidP="00D8655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niejawność mediacji: art. 96n </w:t>
      </w:r>
      <w:r w:rsidRPr="00F751D8">
        <w:rPr>
          <w:rFonts w:ascii="Verdana" w:hAnsi="Verdana"/>
        </w:rPr>
        <w:t>§</w:t>
      </w:r>
      <w:r>
        <w:rPr>
          <w:rFonts w:ascii="Verdana" w:hAnsi="Verdana"/>
        </w:rPr>
        <w:t xml:space="preserve">2 </w:t>
      </w:r>
      <w:proofErr w:type="spellStart"/>
      <w:r>
        <w:rPr>
          <w:rFonts w:ascii="Verdana" w:hAnsi="Verdana"/>
        </w:rPr>
        <w:t>k.p.a</w:t>
      </w:r>
      <w:proofErr w:type="spellEnd"/>
      <w:r>
        <w:rPr>
          <w:rFonts w:ascii="Verdana" w:hAnsi="Verdana"/>
        </w:rPr>
        <w:t>, chyba że uczestnicy zgodzą się na jawność</w:t>
      </w:r>
    </w:p>
    <w:p w14:paraId="62CE7EB4" w14:textId="06FCBD1A" w:rsidR="00D86553" w:rsidRDefault="00D86553" w:rsidP="00D8655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protokół z mediacji 96m </w:t>
      </w:r>
      <w:r w:rsidRPr="00F751D8">
        <w:rPr>
          <w:rFonts w:ascii="Verdana" w:hAnsi="Verdana"/>
        </w:rPr>
        <w:t>§</w:t>
      </w:r>
      <w:r>
        <w:rPr>
          <w:rFonts w:ascii="Verdana" w:hAnsi="Verdana"/>
        </w:rPr>
        <w:t xml:space="preserve">2 </w:t>
      </w:r>
      <w:proofErr w:type="spellStart"/>
      <w:r>
        <w:rPr>
          <w:rFonts w:ascii="Verdana" w:hAnsi="Verdana"/>
        </w:rPr>
        <w:t>k.p.a</w:t>
      </w:r>
      <w:proofErr w:type="spellEnd"/>
      <w:r>
        <w:rPr>
          <w:rFonts w:ascii="Verdana" w:hAnsi="Verdana"/>
        </w:rPr>
        <w:t>: mediator sporządza niezwłocznie protokół</w:t>
      </w:r>
    </w:p>
    <w:p w14:paraId="2EFCA0CF" w14:textId="681133D9" w:rsidR="00D86553" w:rsidRDefault="00D86553" w:rsidP="00D86553">
      <w:pPr>
        <w:jc w:val="both"/>
        <w:rPr>
          <w:rFonts w:ascii="Verdana" w:hAnsi="Verdana"/>
        </w:rPr>
      </w:pPr>
      <w:r>
        <w:rPr>
          <w:rFonts w:ascii="Verdana" w:hAnsi="Verdana"/>
        </w:rPr>
        <w:t>- moc ustaleń z mediacji: organ załatwia sprawę zgodnie z tym, co zostało ustalone</w:t>
      </w:r>
    </w:p>
    <w:p w14:paraId="4C3B0245" w14:textId="6EF571E5" w:rsidR="00D86553" w:rsidRDefault="00D86553" w:rsidP="00D86553">
      <w:pPr>
        <w:jc w:val="both"/>
        <w:rPr>
          <w:rFonts w:ascii="Verdana" w:hAnsi="Verdana"/>
        </w:rPr>
      </w:pPr>
      <w:r>
        <w:rPr>
          <w:rFonts w:ascii="Verdana" w:hAnsi="Verdana"/>
        </w:rPr>
        <w:t>- gdy brak porozumienia: organ wydaje postanowienie o zakończeniu mediacji i załatwia sprawę</w:t>
      </w:r>
    </w:p>
    <w:p w14:paraId="591F43CB" w14:textId="77BFF909" w:rsidR="00D86553" w:rsidRDefault="00D86553" w:rsidP="00D86553">
      <w:pPr>
        <w:jc w:val="both"/>
        <w:rPr>
          <w:rFonts w:ascii="Verdana" w:hAnsi="Verdana"/>
        </w:rPr>
      </w:pPr>
      <w:r>
        <w:rPr>
          <w:rFonts w:ascii="Verdana" w:hAnsi="Verdana"/>
        </w:rPr>
        <w:t>- mediator ma prawo do wynagrodzenia</w:t>
      </w:r>
    </w:p>
    <w:p w14:paraId="52D33B08" w14:textId="5A06F27B" w:rsidR="00D86553" w:rsidRDefault="00D86553" w:rsidP="00F751D8">
      <w:pPr>
        <w:rPr>
          <w:rFonts w:ascii="Verdana" w:hAnsi="Verdana"/>
        </w:rPr>
      </w:pPr>
    </w:p>
    <w:p w14:paraId="579141E2" w14:textId="3942B43E" w:rsidR="00D86553" w:rsidRDefault="00D86553" w:rsidP="00F751D8">
      <w:pPr>
        <w:rPr>
          <w:rFonts w:ascii="Verdana" w:hAnsi="Verdana"/>
        </w:rPr>
      </w:pPr>
    </w:p>
    <w:p w14:paraId="4F098EF5" w14:textId="3CBE1E14" w:rsidR="00D86553" w:rsidRDefault="00D86553" w:rsidP="00F751D8">
      <w:pPr>
        <w:rPr>
          <w:rFonts w:ascii="Verdana" w:hAnsi="Verdana"/>
        </w:rPr>
      </w:pPr>
    </w:p>
    <w:p w14:paraId="6494AD45" w14:textId="36C81F43" w:rsidR="00D86553" w:rsidRDefault="00D86553" w:rsidP="00F751D8">
      <w:pPr>
        <w:rPr>
          <w:rFonts w:ascii="Verdana" w:hAnsi="Verdana"/>
        </w:rPr>
      </w:pPr>
    </w:p>
    <w:p w14:paraId="36641619" w14:textId="38B07EDF" w:rsidR="00D86553" w:rsidRDefault="00D86553" w:rsidP="00F751D8">
      <w:pPr>
        <w:rPr>
          <w:rFonts w:ascii="Verdana" w:hAnsi="Verdana"/>
        </w:rPr>
      </w:pPr>
    </w:p>
    <w:p w14:paraId="18448BC2" w14:textId="77777777" w:rsidR="00D86553" w:rsidRDefault="00D86553" w:rsidP="00D86553">
      <w:pPr>
        <w:jc w:val="center"/>
        <w:rPr>
          <w:rFonts w:ascii="Verdana" w:hAnsi="Verdana"/>
        </w:rPr>
      </w:pPr>
    </w:p>
    <w:p w14:paraId="6BAED64B" w14:textId="51C0C39E" w:rsidR="00F751D8" w:rsidRDefault="00D86553" w:rsidP="005A154A">
      <w:pPr>
        <w:jc w:val="center"/>
        <w:rPr>
          <w:rFonts w:ascii="Verdana" w:hAnsi="Verdana"/>
          <w:b/>
        </w:rPr>
      </w:pPr>
      <w:r w:rsidRPr="00D86553">
        <w:rPr>
          <w:rFonts w:ascii="Verdana" w:hAnsi="Verdana"/>
          <w:b/>
        </w:rPr>
        <w:lastRenderedPageBreak/>
        <w:t>ZAWIESZENIE POSTĘPOWANIA ADMINISTRACYJNEGO</w:t>
      </w:r>
    </w:p>
    <w:p w14:paraId="6B1D5B50" w14:textId="77777777" w:rsidR="00AB2B01" w:rsidRDefault="00AB2B01" w:rsidP="005A154A">
      <w:pPr>
        <w:jc w:val="both"/>
        <w:rPr>
          <w:rFonts w:ascii="Verdana" w:hAnsi="Verdana"/>
          <w:b/>
        </w:rPr>
      </w:pPr>
    </w:p>
    <w:p w14:paraId="35FD1776" w14:textId="1D308156" w:rsidR="00A85B36" w:rsidRDefault="00AB2B01" w:rsidP="005A154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Forma zawieszenia: postanowienie</w:t>
      </w:r>
      <w:r w:rsidR="00D570E3">
        <w:rPr>
          <w:rFonts w:ascii="Verdana" w:hAnsi="Verdana"/>
          <w:b/>
        </w:rPr>
        <w:t>, na które służy zażalenie</w:t>
      </w:r>
    </w:p>
    <w:p w14:paraId="68DE8C5E" w14:textId="57DA2DE9" w:rsidR="00D570E3" w:rsidRDefault="00D570E3" w:rsidP="005A154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Skutki zawieszenia: wstrzymuje bieg terminów przewidzianych w kodeksie</w:t>
      </w:r>
    </w:p>
    <w:p w14:paraId="523F721B" w14:textId="77777777" w:rsidR="00AB2B01" w:rsidRDefault="00AB2B01" w:rsidP="005A154A">
      <w:pPr>
        <w:jc w:val="both"/>
        <w:rPr>
          <w:rFonts w:ascii="Verdana" w:hAnsi="Verdana"/>
          <w:b/>
        </w:rPr>
      </w:pPr>
    </w:p>
    <w:p w14:paraId="74F73C3D" w14:textId="51E5EAEB" w:rsidR="00A85B36" w:rsidRPr="00D570E3" w:rsidRDefault="00A85B36" w:rsidP="005A154A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A. </w:t>
      </w:r>
      <w:r w:rsidRPr="00A85B36">
        <w:rPr>
          <w:rFonts w:ascii="Verdana" w:hAnsi="Verdana"/>
          <w:b/>
        </w:rPr>
        <w:t>Przesłanki obligatoryjne</w:t>
      </w:r>
      <w:r w:rsidR="00AB2B01">
        <w:rPr>
          <w:rFonts w:ascii="Verdana" w:hAnsi="Verdana"/>
          <w:b/>
        </w:rPr>
        <w:t xml:space="preserve"> – organ musi zawiesić</w:t>
      </w:r>
      <w:r w:rsidR="00D570E3">
        <w:rPr>
          <w:rFonts w:ascii="Verdana" w:hAnsi="Verdana"/>
          <w:b/>
        </w:rPr>
        <w:t xml:space="preserve">, </w:t>
      </w:r>
      <w:r w:rsidR="00D570E3" w:rsidRPr="00D570E3">
        <w:rPr>
          <w:rFonts w:ascii="Verdana" w:hAnsi="Verdana"/>
        </w:rPr>
        <w:t xml:space="preserve">podejmuje, gdy ustaną </w:t>
      </w:r>
      <w:proofErr w:type="spellStart"/>
      <w:r w:rsidR="00D570E3" w:rsidRPr="00D570E3">
        <w:rPr>
          <w:rFonts w:ascii="Verdana" w:hAnsi="Verdana"/>
        </w:rPr>
        <w:t>przeczyny</w:t>
      </w:r>
      <w:proofErr w:type="spellEnd"/>
      <w:r w:rsidR="00D570E3" w:rsidRPr="00D570E3">
        <w:rPr>
          <w:rFonts w:ascii="Verdana" w:hAnsi="Verdana"/>
        </w:rPr>
        <w:t>, albo z urzędu, albo na wniosek</w:t>
      </w:r>
    </w:p>
    <w:p w14:paraId="03251322" w14:textId="77777777" w:rsidR="00A85B36" w:rsidRPr="00A85B36" w:rsidRDefault="00A85B36" w:rsidP="005A154A">
      <w:pPr>
        <w:jc w:val="both"/>
        <w:rPr>
          <w:rFonts w:ascii="Verdana" w:hAnsi="Verdana"/>
          <w:b/>
        </w:rPr>
      </w:pPr>
    </w:p>
    <w:p w14:paraId="7D128AB1" w14:textId="1C5F6396" w:rsidR="00A85B36" w:rsidRPr="00A85B36" w:rsidRDefault="00A85B36" w:rsidP="005A154A">
      <w:pPr>
        <w:jc w:val="both"/>
        <w:rPr>
          <w:rFonts w:ascii="Verdana" w:hAnsi="Verdana"/>
        </w:rPr>
      </w:pPr>
      <w:r w:rsidRPr="00A85B36">
        <w:rPr>
          <w:rFonts w:ascii="Verdana" w:hAnsi="Verdana"/>
        </w:rPr>
        <w:t>1. brak reprezentacji strony w postępowaniu</w:t>
      </w:r>
      <w:r>
        <w:rPr>
          <w:rFonts w:ascii="Verdana" w:hAnsi="Verdana"/>
        </w:rPr>
        <w:t xml:space="preserve"> art. 97 </w:t>
      </w:r>
      <w:r w:rsidRPr="00F751D8">
        <w:rPr>
          <w:rFonts w:ascii="Verdana" w:hAnsi="Verdana"/>
        </w:rPr>
        <w:t>§</w:t>
      </w:r>
      <w:r>
        <w:rPr>
          <w:rFonts w:ascii="Verdana" w:hAnsi="Verdana"/>
        </w:rPr>
        <w:t xml:space="preserve">1 pkt 1-3 </w:t>
      </w:r>
      <w:proofErr w:type="spellStart"/>
      <w:r>
        <w:rPr>
          <w:rFonts w:ascii="Verdana" w:hAnsi="Verdana"/>
        </w:rPr>
        <w:t>k.p.a</w:t>
      </w:r>
      <w:proofErr w:type="spellEnd"/>
      <w:r>
        <w:rPr>
          <w:rFonts w:ascii="Verdana" w:hAnsi="Verdana"/>
        </w:rPr>
        <w:t xml:space="preserve"> (</w:t>
      </w:r>
      <w:r w:rsidR="00AB2B01">
        <w:rPr>
          <w:rFonts w:ascii="Verdana" w:hAnsi="Verdana"/>
        </w:rPr>
        <w:t>śmierć strony, śmierć jej przedstawiciela ustawowego, utrata przez stronę lub przez przedstawiciela zdolności do czynności prawnych</w:t>
      </w:r>
    </w:p>
    <w:p w14:paraId="750334F9" w14:textId="48880EBA" w:rsidR="00A85B36" w:rsidRPr="00AB2B01" w:rsidRDefault="00A85B36" w:rsidP="005A154A">
      <w:pPr>
        <w:jc w:val="both"/>
        <w:rPr>
          <w:rFonts w:ascii="Verdana" w:hAnsi="Verdana"/>
        </w:rPr>
      </w:pPr>
      <w:r w:rsidRPr="00AB2B01">
        <w:rPr>
          <w:rFonts w:ascii="Verdana" w:hAnsi="Verdana"/>
        </w:rPr>
        <w:t>2.</w:t>
      </w:r>
      <w:r w:rsidR="00AB2B01">
        <w:rPr>
          <w:rFonts w:ascii="Verdana" w:hAnsi="Verdana"/>
        </w:rPr>
        <w:t xml:space="preserve"> konieczność rozstrzygnięcia kwestii wstępnej (prejudycjalnej) art. 97 </w:t>
      </w:r>
      <w:r w:rsidR="00AB2B01" w:rsidRPr="00F751D8">
        <w:rPr>
          <w:rFonts w:ascii="Verdana" w:hAnsi="Verdana"/>
        </w:rPr>
        <w:t>§</w:t>
      </w:r>
      <w:r w:rsidR="00AB2B01">
        <w:rPr>
          <w:rFonts w:ascii="Verdana" w:hAnsi="Verdana"/>
        </w:rPr>
        <w:t xml:space="preserve">1 pkt 4 </w:t>
      </w:r>
      <w:proofErr w:type="spellStart"/>
      <w:r w:rsidR="00AB2B01">
        <w:rPr>
          <w:rFonts w:ascii="Verdana" w:hAnsi="Verdana"/>
        </w:rPr>
        <w:t>k.p.a</w:t>
      </w:r>
      <w:proofErr w:type="spellEnd"/>
      <w:r w:rsidR="00AB2B01">
        <w:rPr>
          <w:rFonts w:ascii="Verdana" w:hAnsi="Verdana"/>
        </w:rPr>
        <w:t xml:space="preserve"> (rozstrzygnięcie zagadnienia materialnoprawnego, będącego we właściwości innego organu lub sądu, od wyniku którego zależy wynik sprawy)</w:t>
      </w:r>
    </w:p>
    <w:p w14:paraId="58E0E08E" w14:textId="77777777" w:rsidR="005A154A" w:rsidRDefault="005A154A" w:rsidP="005A154A">
      <w:pPr>
        <w:jc w:val="both"/>
        <w:rPr>
          <w:rFonts w:ascii="Verdana" w:hAnsi="Verdana"/>
        </w:rPr>
      </w:pPr>
      <w:r>
        <w:rPr>
          <w:rFonts w:ascii="Verdana" w:hAnsi="Verdana"/>
        </w:rPr>
        <w:t>Może być wyjątkowy tryb rozstrzygania kwestii wstępnej:</w:t>
      </w:r>
    </w:p>
    <w:p w14:paraId="46139CD9" w14:textId="77777777" w:rsidR="005A154A" w:rsidRDefault="005A154A" w:rsidP="005A154A">
      <w:pPr>
        <w:pStyle w:val="Akapitzlist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bez zawieszenia postępowania: stan zagrożenia życia lub zdrowia ludzkiego; </w:t>
      </w:r>
      <w:r w:rsidRPr="005A154A">
        <w:rPr>
          <w:rFonts w:ascii="Verdana" w:hAnsi="Verdana"/>
        </w:rPr>
        <w:t>zawieszenie mogłoby spowodować niepowetowaną szkodę dla strony</w:t>
      </w:r>
    </w:p>
    <w:p w14:paraId="797514EF" w14:textId="77777777" w:rsidR="005A154A" w:rsidRPr="005A154A" w:rsidRDefault="005A154A" w:rsidP="005A154A">
      <w:pPr>
        <w:pStyle w:val="Akapitzlist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w trakcie zawieszenia: gdy strona jest bierna i nie usuwa przeszkody zawieszenia</w:t>
      </w:r>
    </w:p>
    <w:p w14:paraId="1824E07C" w14:textId="323EDADF" w:rsidR="00A85B36" w:rsidRDefault="00A85B36" w:rsidP="005A154A">
      <w:pPr>
        <w:jc w:val="both"/>
        <w:rPr>
          <w:rFonts w:ascii="Verdana" w:hAnsi="Verdana"/>
          <w:b/>
        </w:rPr>
      </w:pPr>
    </w:p>
    <w:p w14:paraId="305F738E" w14:textId="77777777" w:rsidR="005A154A" w:rsidRDefault="005A154A" w:rsidP="005A154A">
      <w:pPr>
        <w:jc w:val="both"/>
        <w:rPr>
          <w:rFonts w:ascii="Verdana" w:hAnsi="Verdana"/>
          <w:b/>
        </w:rPr>
      </w:pPr>
    </w:p>
    <w:p w14:paraId="2A457472" w14:textId="292FEDA1" w:rsidR="00A85B36" w:rsidRPr="00D570E3" w:rsidRDefault="00A85B36" w:rsidP="005A154A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B. Przesłanki fakultatywne</w:t>
      </w:r>
      <w:r w:rsidR="00AB2B01">
        <w:rPr>
          <w:rFonts w:ascii="Verdana" w:hAnsi="Verdana"/>
          <w:b/>
        </w:rPr>
        <w:t xml:space="preserve"> – organ może zawiesić</w:t>
      </w:r>
      <w:r w:rsidR="00D570E3">
        <w:rPr>
          <w:rFonts w:ascii="Verdana" w:hAnsi="Verdana"/>
          <w:b/>
        </w:rPr>
        <w:t xml:space="preserve">, </w:t>
      </w:r>
      <w:r w:rsidR="00D570E3" w:rsidRPr="00D570E3">
        <w:rPr>
          <w:rFonts w:ascii="Verdana" w:hAnsi="Verdana"/>
        </w:rPr>
        <w:t>pod</w:t>
      </w:r>
      <w:r w:rsidR="00D570E3">
        <w:rPr>
          <w:rFonts w:ascii="Verdana" w:hAnsi="Verdana"/>
        </w:rPr>
        <w:t>ejmuje</w:t>
      </w:r>
      <w:r w:rsidR="00D570E3" w:rsidRPr="00D570E3">
        <w:rPr>
          <w:rFonts w:ascii="Verdana" w:hAnsi="Verdana"/>
        </w:rPr>
        <w:t xml:space="preserve"> tylko na wniosek strony</w:t>
      </w:r>
      <w:r w:rsidR="00D570E3">
        <w:rPr>
          <w:rFonts w:ascii="Verdana" w:hAnsi="Verdana"/>
        </w:rPr>
        <w:t>, albo stron</w:t>
      </w:r>
    </w:p>
    <w:p w14:paraId="3ABFD90B" w14:textId="6CF65EB9" w:rsidR="00AB2B01" w:rsidRDefault="00AB2B01" w:rsidP="005A154A">
      <w:pPr>
        <w:jc w:val="both"/>
        <w:rPr>
          <w:rFonts w:ascii="Verdana" w:hAnsi="Verdana"/>
          <w:b/>
        </w:rPr>
      </w:pPr>
    </w:p>
    <w:p w14:paraId="429CD658" w14:textId="26A18F79" w:rsidR="00AB2B01" w:rsidRPr="00D570E3" w:rsidRDefault="00D570E3" w:rsidP="005A154A">
      <w:pPr>
        <w:jc w:val="both"/>
        <w:rPr>
          <w:rFonts w:ascii="Verdana" w:hAnsi="Verdana"/>
        </w:rPr>
      </w:pPr>
      <w:r w:rsidRPr="00D570E3">
        <w:rPr>
          <w:rFonts w:ascii="Verdana" w:hAnsi="Verdana"/>
        </w:rPr>
        <w:t xml:space="preserve">1. </w:t>
      </w:r>
      <w:r w:rsidR="00AB2B01" w:rsidRPr="00D570E3">
        <w:rPr>
          <w:rFonts w:ascii="Verdana" w:hAnsi="Verdana"/>
        </w:rPr>
        <w:t xml:space="preserve">na wniosek strony, na której żądanie je wszczęto, gdy inne strony nie wnoszą sprzeciwu i gdy nie godzi to w interes społeczny art. </w:t>
      </w:r>
      <w:r w:rsidRPr="00D570E3">
        <w:rPr>
          <w:rFonts w:ascii="Verdana" w:hAnsi="Verdana"/>
        </w:rPr>
        <w:t>98 §1 k.p.a</w:t>
      </w:r>
      <w:r w:rsidR="005A154A">
        <w:rPr>
          <w:rFonts w:ascii="Verdana" w:hAnsi="Verdana"/>
        </w:rPr>
        <w:t>.</w:t>
      </w:r>
    </w:p>
    <w:p w14:paraId="0479B5FC" w14:textId="68202F04" w:rsidR="00AB2B01" w:rsidRDefault="00AB2B01" w:rsidP="005A154A">
      <w:pPr>
        <w:jc w:val="both"/>
        <w:rPr>
          <w:rFonts w:ascii="Verdana" w:hAnsi="Verdana"/>
          <w:b/>
        </w:rPr>
      </w:pPr>
    </w:p>
    <w:p w14:paraId="35B89175" w14:textId="736AB299" w:rsidR="00D570E3" w:rsidRPr="00A85B36" w:rsidRDefault="00D570E3" w:rsidP="005A154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Termin 3 lata – żadna ze stron nie zwraca się o podjęcie postępowania = umorzenie postępowania</w:t>
      </w:r>
    </w:p>
    <w:p w14:paraId="35F92F10" w14:textId="1BB10871" w:rsidR="00F751D8" w:rsidRDefault="00F751D8" w:rsidP="005A154A">
      <w:pPr>
        <w:jc w:val="both"/>
        <w:rPr>
          <w:rFonts w:ascii="Verdana" w:hAnsi="Verdana"/>
        </w:rPr>
      </w:pPr>
    </w:p>
    <w:p w14:paraId="719D9504" w14:textId="456A9C9C" w:rsidR="005A154A" w:rsidRDefault="005A154A" w:rsidP="005A154A">
      <w:pPr>
        <w:jc w:val="both"/>
        <w:rPr>
          <w:rFonts w:ascii="Verdana" w:hAnsi="Verdana"/>
        </w:rPr>
      </w:pPr>
    </w:p>
    <w:p w14:paraId="2606E4B7" w14:textId="7181045D" w:rsidR="005A154A" w:rsidRDefault="005A154A" w:rsidP="005A154A">
      <w:pPr>
        <w:jc w:val="both"/>
        <w:rPr>
          <w:rFonts w:ascii="Verdana" w:hAnsi="Verdana"/>
        </w:rPr>
      </w:pPr>
    </w:p>
    <w:p w14:paraId="7D91535A" w14:textId="4B378F5E" w:rsidR="005A154A" w:rsidRDefault="005A154A" w:rsidP="005A154A">
      <w:pPr>
        <w:jc w:val="both"/>
        <w:rPr>
          <w:rFonts w:ascii="Verdana" w:hAnsi="Verdana"/>
        </w:rPr>
      </w:pPr>
    </w:p>
    <w:p w14:paraId="31BCD3F1" w14:textId="4C37FF79" w:rsidR="005A154A" w:rsidRDefault="005A154A" w:rsidP="005A154A">
      <w:pPr>
        <w:jc w:val="both"/>
        <w:rPr>
          <w:rFonts w:ascii="Verdana" w:hAnsi="Verdana"/>
        </w:rPr>
      </w:pPr>
    </w:p>
    <w:p w14:paraId="1B5094AF" w14:textId="43A8864A" w:rsidR="005A154A" w:rsidRPr="005A154A" w:rsidRDefault="005A154A" w:rsidP="005A154A">
      <w:pPr>
        <w:jc w:val="center"/>
        <w:rPr>
          <w:rFonts w:ascii="Verdana" w:hAnsi="Verdana"/>
          <w:b/>
        </w:rPr>
      </w:pPr>
      <w:r w:rsidRPr="005A154A">
        <w:rPr>
          <w:rFonts w:ascii="Verdana" w:hAnsi="Verdana"/>
          <w:b/>
        </w:rPr>
        <w:lastRenderedPageBreak/>
        <w:t>MILCZĄCE ZAŁATWIENIE SPRAWY</w:t>
      </w:r>
    </w:p>
    <w:p w14:paraId="3334A2D8" w14:textId="3C718DEB" w:rsidR="005A154A" w:rsidRDefault="005A154A" w:rsidP="005A154A">
      <w:pPr>
        <w:jc w:val="center"/>
        <w:rPr>
          <w:rFonts w:ascii="Verdana" w:hAnsi="Verdana"/>
        </w:rPr>
      </w:pPr>
    </w:p>
    <w:p w14:paraId="6B5E3873" w14:textId="77777777" w:rsidR="00CA5CBA" w:rsidRDefault="00CA5CBA" w:rsidP="005A154A">
      <w:pPr>
        <w:jc w:val="center"/>
        <w:rPr>
          <w:rFonts w:ascii="Verdana" w:hAnsi="Verdana"/>
        </w:rPr>
      </w:pPr>
    </w:p>
    <w:p w14:paraId="1D7B811E" w14:textId="0689107D" w:rsidR="005A154A" w:rsidRDefault="005A154A" w:rsidP="005A154A">
      <w:pPr>
        <w:jc w:val="both"/>
        <w:rPr>
          <w:rFonts w:ascii="Verdana" w:hAnsi="Verdana"/>
        </w:rPr>
      </w:pPr>
      <w:r>
        <w:rPr>
          <w:rFonts w:ascii="Verdana" w:hAnsi="Verdana"/>
        </w:rPr>
        <w:t>- zgoda organu poprzez brak sprzeciwu</w:t>
      </w:r>
    </w:p>
    <w:p w14:paraId="534A3897" w14:textId="3D957305" w:rsidR="005A154A" w:rsidRDefault="005A154A" w:rsidP="005A154A">
      <w:pPr>
        <w:jc w:val="both"/>
        <w:rPr>
          <w:rFonts w:ascii="Verdana" w:hAnsi="Verdana"/>
        </w:rPr>
      </w:pPr>
      <w:r>
        <w:rPr>
          <w:rFonts w:ascii="Verdana" w:hAnsi="Verdana"/>
        </w:rPr>
        <w:t>- uzyskanie uprawnienia na podstawie czynności złożenia wniosku</w:t>
      </w:r>
    </w:p>
    <w:p w14:paraId="296A4B4D" w14:textId="4C1B69D6" w:rsidR="005A154A" w:rsidRDefault="005A154A" w:rsidP="005A154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1. Przesłanka przedmiotowa art. </w:t>
      </w:r>
      <w:r w:rsidR="0046144E">
        <w:rPr>
          <w:rFonts w:ascii="Verdana" w:hAnsi="Verdana"/>
        </w:rPr>
        <w:t xml:space="preserve">122a </w:t>
      </w:r>
      <w:r w:rsidR="0046144E" w:rsidRPr="00D570E3">
        <w:rPr>
          <w:rFonts w:ascii="Verdana" w:hAnsi="Verdana"/>
        </w:rPr>
        <w:t>§1</w:t>
      </w:r>
      <w:r w:rsidR="0046144E">
        <w:rPr>
          <w:rFonts w:ascii="Verdana" w:hAnsi="Verdana"/>
        </w:rPr>
        <w:t xml:space="preserve"> k.p.a. – jeśli przepis szczególny tak stanowi</w:t>
      </w:r>
      <w:r w:rsidR="00CA5CBA">
        <w:rPr>
          <w:rFonts w:ascii="Verdana" w:hAnsi="Verdana"/>
        </w:rPr>
        <w:t xml:space="preserve"> (ustawy szczególne – np. Prawo budowalne, Ustawa o działalności leczniczej)</w:t>
      </w:r>
    </w:p>
    <w:p w14:paraId="52B821F7" w14:textId="6E053A32" w:rsidR="00CA5CBA" w:rsidRDefault="00CA5CBA" w:rsidP="005A154A">
      <w:pPr>
        <w:jc w:val="both"/>
        <w:rPr>
          <w:rFonts w:ascii="Verdana" w:hAnsi="Verdana"/>
        </w:rPr>
      </w:pPr>
      <w:r>
        <w:rPr>
          <w:rFonts w:ascii="Verdana" w:hAnsi="Verdana"/>
        </w:rPr>
        <w:t>2. Przesłanka podmiotowa – dotyczy tylko strony, gdy następuje w całości uwzględnienie żądania strony</w:t>
      </w:r>
    </w:p>
    <w:p w14:paraId="778B9B9C" w14:textId="7627B6E7" w:rsidR="00CA5CBA" w:rsidRDefault="00CA5CBA" w:rsidP="005A154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 Przesłanka upływu ustawowego terminu </w:t>
      </w:r>
      <w:r>
        <w:rPr>
          <w:rFonts w:ascii="Verdana" w:hAnsi="Verdana"/>
        </w:rPr>
        <w:t xml:space="preserve">art. 122a </w:t>
      </w:r>
      <w:r w:rsidRPr="00D570E3">
        <w:rPr>
          <w:rFonts w:ascii="Verdana" w:hAnsi="Verdana"/>
        </w:rPr>
        <w:t>§</w:t>
      </w:r>
      <w:r>
        <w:rPr>
          <w:rFonts w:ascii="Verdana" w:hAnsi="Verdana"/>
        </w:rPr>
        <w:t>2</w:t>
      </w:r>
      <w:r>
        <w:rPr>
          <w:rFonts w:ascii="Verdana" w:hAnsi="Verdana"/>
        </w:rPr>
        <w:t xml:space="preserve"> k.p.a.</w:t>
      </w:r>
      <w:r>
        <w:rPr>
          <w:rFonts w:ascii="Verdana" w:hAnsi="Verdana"/>
        </w:rPr>
        <w:t xml:space="preserve"> – termin miesiąca od dnia doręczenia żądania strony właściwemu organowi</w:t>
      </w:r>
    </w:p>
    <w:p w14:paraId="6CA0BAFE" w14:textId="117123A8" w:rsidR="00CA5CBA" w:rsidRDefault="00CA5CBA" w:rsidP="005A154A">
      <w:pPr>
        <w:jc w:val="both"/>
        <w:rPr>
          <w:rFonts w:ascii="Verdana" w:hAnsi="Verdana"/>
        </w:rPr>
      </w:pPr>
      <w:r>
        <w:rPr>
          <w:rFonts w:ascii="Verdana" w:hAnsi="Verdana"/>
        </w:rPr>
        <w:t>4. Przesłanka ograniczająca: art. 122e k.p.a. – w aktach zamieszcza się adnotację o milczącym załatwieniu sprawy, strona ma prawo wystąpić do organu o wydanie zaświadczenia o milczącym załatwieniu sprawy – wydaje lub nie w formie postanowienia, na które służy zażalenie</w:t>
      </w:r>
    </w:p>
    <w:p w14:paraId="06BFC9F1" w14:textId="7EA799A7" w:rsidR="00CA5CBA" w:rsidRDefault="00CA5CBA" w:rsidP="005A154A">
      <w:pPr>
        <w:jc w:val="both"/>
        <w:rPr>
          <w:rFonts w:ascii="Verdana" w:hAnsi="Verdana"/>
        </w:rPr>
      </w:pPr>
      <w:r>
        <w:rPr>
          <w:rFonts w:ascii="Verdana" w:hAnsi="Verdana"/>
        </w:rPr>
        <w:t>5. Dopuszczalne tylko w postępowaniu zwykłym (I instancja); niedopuszczalne w trybie odwoławczym i w trybach nadzwyczajnych</w:t>
      </w:r>
    </w:p>
    <w:p w14:paraId="19E4B606" w14:textId="77777777" w:rsidR="00CA5CBA" w:rsidRDefault="00CA5CBA" w:rsidP="005A154A">
      <w:pPr>
        <w:jc w:val="both"/>
        <w:rPr>
          <w:rFonts w:ascii="Verdana" w:hAnsi="Verdana"/>
        </w:rPr>
      </w:pPr>
    </w:p>
    <w:p w14:paraId="12549808" w14:textId="52592221" w:rsidR="005A154A" w:rsidRDefault="005A154A" w:rsidP="005A154A">
      <w:pPr>
        <w:jc w:val="center"/>
        <w:rPr>
          <w:rFonts w:ascii="Verdana" w:hAnsi="Verdana"/>
        </w:rPr>
      </w:pPr>
    </w:p>
    <w:p w14:paraId="407F20CF" w14:textId="681A705A" w:rsidR="005A154A" w:rsidRDefault="005A154A" w:rsidP="005A154A">
      <w:pPr>
        <w:jc w:val="center"/>
        <w:rPr>
          <w:rFonts w:ascii="Verdana" w:hAnsi="Verdana"/>
        </w:rPr>
      </w:pPr>
    </w:p>
    <w:p w14:paraId="59550DA7" w14:textId="18A889F1" w:rsidR="005A154A" w:rsidRDefault="005A154A" w:rsidP="005A154A">
      <w:pPr>
        <w:jc w:val="center"/>
        <w:rPr>
          <w:rFonts w:ascii="Verdana" w:hAnsi="Verdana"/>
        </w:rPr>
      </w:pPr>
    </w:p>
    <w:p w14:paraId="14C0A743" w14:textId="3DDD7E78" w:rsidR="00CA5CBA" w:rsidRDefault="00CA5CBA" w:rsidP="005A154A">
      <w:pPr>
        <w:jc w:val="center"/>
        <w:rPr>
          <w:rFonts w:ascii="Verdana" w:hAnsi="Verdana"/>
        </w:rPr>
      </w:pPr>
    </w:p>
    <w:p w14:paraId="7549A638" w14:textId="257AB060" w:rsidR="00CA5CBA" w:rsidRDefault="00CA5CBA" w:rsidP="005A154A">
      <w:pPr>
        <w:jc w:val="center"/>
        <w:rPr>
          <w:rFonts w:ascii="Verdana" w:hAnsi="Verdana"/>
        </w:rPr>
      </w:pPr>
    </w:p>
    <w:p w14:paraId="6ECD1A6E" w14:textId="4D7BD9B5" w:rsidR="00CA5CBA" w:rsidRDefault="00CA5CBA" w:rsidP="005A154A">
      <w:pPr>
        <w:jc w:val="center"/>
        <w:rPr>
          <w:rFonts w:ascii="Verdana" w:hAnsi="Verdana"/>
        </w:rPr>
      </w:pPr>
    </w:p>
    <w:p w14:paraId="235BD663" w14:textId="7EBE9F2A" w:rsidR="00CA5CBA" w:rsidRDefault="00CA5CBA" w:rsidP="005A154A">
      <w:pPr>
        <w:jc w:val="center"/>
        <w:rPr>
          <w:rFonts w:ascii="Verdana" w:hAnsi="Verdana"/>
        </w:rPr>
      </w:pPr>
    </w:p>
    <w:p w14:paraId="71ED0611" w14:textId="2D0EA51A" w:rsidR="00CA5CBA" w:rsidRDefault="00CA5CBA" w:rsidP="005A154A">
      <w:pPr>
        <w:jc w:val="center"/>
        <w:rPr>
          <w:rFonts w:ascii="Verdana" w:hAnsi="Verdana"/>
        </w:rPr>
      </w:pPr>
    </w:p>
    <w:p w14:paraId="25E091B7" w14:textId="3342E6F5" w:rsidR="00CA5CBA" w:rsidRDefault="00CA5CBA" w:rsidP="005A154A">
      <w:pPr>
        <w:jc w:val="center"/>
        <w:rPr>
          <w:rFonts w:ascii="Verdana" w:hAnsi="Verdana"/>
        </w:rPr>
      </w:pPr>
    </w:p>
    <w:p w14:paraId="28A317CD" w14:textId="13D4E24D" w:rsidR="00CA5CBA" w:rsidRDefault="00CA5CBA" w:rsidP="005A154A">
      <w:pPr>
        <w:jc w:val="center"/>
        <w:rPr>
          <w:rFonts w:ascii="Verdana" w:hAnsi="Verdana"/>
        </w:rPr>
      </w:pPr>
    </w:p>
    <w:p w14:paraId="68FA5ABE" w14:textId="677822C2" w:rsidR="00CA5CBA" w:rsidRDefault="00CA5CBA" w:rsidP="005A154A">
      <w:pPr>
        <w:jc w:val="center"/>
        <w:rPr>
          <w:rFonts w:ascii="Verdana" w:hAnsi="Verdana"/>
        </w:rPr>
      </w:pPr>
    </w:p>
    <w:p w14:paraId="06DA505C" w14:textId="004991C6" w:rsidR="00CA5CBA" w:rsidRDefault="00CA5CBA" w:rsidP="005A154A">
      <w:pPr>
        <w:jc w:val="center"/>
        <w:rPr>
          <w:rFonts w:ascii="Verdana" w:hAnsi="Verdana"/>
        </w:rPr>
      </w:pPr>
    </w:p>
    <w:p w14:paraId="2169FCD3" w14:textId="7A14DE5A" w:rsidR="00CA5CBA" w:rsidRDefault="00CA5CBA" w:rsidP="005A154A">
      <w:pPr>
        <w:jc w:val="center"/>
        <w:rPr>
          <w:rFonts w:ascii="Verdana" w:hAnsi="Verdana"/>
        </w:rPr>
      </w:pPr>
    </w:p>
    <w:p w14:paraId="0DA317A9" w14:textId="77777777" w:rsidR="00CA5CBA" w:rsidRDefault="00CA5CBA" w:rsidP="005A154A">
      <w:pPr>
        <w:jc w:val="center"/>
        <w:rPr>
          <w:rFonts w:ascii="Verdana" w:hAnsi="Verdana"/>
        </w:rPr>
      </w:pPr>
    </w:p>
    <w:p w14:paraId="4872FED9" w14:textId="77777777" w:rsidR="00CA5CBA" w:rsidRDefault="00CA5CBA" w:rsidP="005A154A">
      <w:pPr>
        <w:jc w:val="center"/>
        <w:rPr>
          <w:rFonts w:ascii="Verdana" w:hAnsi="Verdana"/>
        </w:rPr>
      </w:pPr>
    </w:p>
    <w:p w14:paraId="1E624480" w14:textId="3764E229" w:rsidR="005A154A" w:rsidRDefault="005A154A" w:rsidP="005A154A">
      <w:pPr>
        <w:jc w:val="center"/>
        <w:rPr>
          <w:rFonts w:ascii="Verdana" w:hAnsi="Verdana"/>
          <w:b/>
        </w:rPr>
      </w:pPr>
      <w:r w:rsidRPr="005A154A">
        <w:rPr>
          <w:rFonts w:ascii="Verdana" w:hAnsi="Verdana"/>
          <w:b/>
        </w:rPr>
        <w:lastRenderedPageBreak/>
        <w:t>UMORZENIE POSTĘPOWANIA ADMINISTRACYJNEGO</w:t>
      </w:r>
    </w:p>
    <w:p w14:paraId="3445155D" w14:textId="3163CEC0" w:rsidR="00CA5CBA" w:rsidRDefault="00CA5CBA" w:rsidP="005A154A">
      <w:pPr>
        <w:jc w:val="center"/>
        <w:rPr>
          <w:rFonts w:ascii="Verdana" w:hAnsi="Verdana"/>
          <w:b/>
        </w:rPr>
      </w:pPr>
    </w:p>
    <w:p w14:paraId="5CFF7789" w14:textId="77777777" w:rsidR="0092498C" w:rsidRPr="005A154A" w:rsidRDefault="0092498C" w:rsidP="005A154A">
      <w:pPr>
        <w:jc w:val="center"/>
        <w:rPr>
          <w:rFonts w:ascii="Verdana" w:hAnsi="Verdana"/>
          <w:b/>
        </w:rPr>
      </w:pPr>
      <w:bookmarkStart w:id="0" w:name="_GoBack"/>
      <w:bookmarkEnd w:id="0"/>
    </w:p>
    <w:p w14:paraId="212C63CF" w14:textId="36B488B4" w:rsidR="00F751D8" w:rsidRDefault="00CA5CBA" w:rsidP="005A154A">
      <w:pPr>
        <w:jc w:val="both"/>
        <w:rPr>
          <w:rFonts w:ascii="Verdana" w:hAnsi="Verdana"/>
        </w:rPr>
      </w:pPr>
      <w:r>
        <w:rPr>
          <w:rFonts w:ascii="Verdana" w:hAnsi="Verdana"/>
        </w:rPr>
        <w:t>1. następuje w formie decyzji – kończy postępowanie w sprawie</w:t>
      </w:r>
      <w:r w:rsidR="00F3129B">
        <w:rPr>
          <w:rFonts w:ascii="Verdana" w:hAnsi="Verdana"/>
        </w:rPr>
        <w:t>; skoro kończy – stronie przysługuje odwołanie</w:t>
      </w:r>
    </w:p>
    <w:p w14:paraId="2E7F298A" w14:textId="262EB32C" w:rsidR="00CA5CBA" w:rsidRDefault="00CA5CBA" w:rsidP="00CA5CB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2. </w:t>
      </w:r>
      <w:r w:rsidR="00F3129B">
        <w:rPr>
          <w:rFonts w:ascii="Verdana" w:hAnsi="Verdana"/>
        </w:rPr>
        <w:t>decyzja o umorzeniu nie rozstrzyga sprawy materialnie – stwierdza, że brak przesłanek do orzekania co do istoty sprawy i kończy zawisłość sprawy w danej instancji</w:t>
      </w:r>
    </w:p>
    <w:p w14:paraId="689C735A" w14:textId="613ACFC7" w:rsidR="00F3129B" w:rsidRDefault="00F3129B" w:rsidP="00CA5CBA">
      <w:pPr>
        <w:jc w:val="both"/>
        <w:rPr>
          <w:rFonts w:ascii="Verdana" w:hAnsi="Verdana"/>
        </w:rPr>
      </w:pPr>
      <w:r>
        <w:rPr>
          <w:rFonts w:ascii="Verdana" w:hAnsi="Verdana"/>
        </w:rPr>
        <w:t>3. art. 105</w:t>
      </w:r>
      <w:r>
        <w:rPr>
          <w:rFonts w:ascii="Verdana" w:hAnsi="Verdana"/>
        </w:rPr>
        <w:t xml:space="preserve"> </w:t>
      </w:r>
      <w:r w:rsidRPr="00D570E3">
        <w:rPr>
          <w:rFonts w:ascii="Verdana" w:hAnsi="Verdana"/>
        </w:rPr>
        <w:t>§1</w:t>
      </w:r>
      <w:r>
        <w:rPr>
          <w:rFonts w:ascii="Verdana" w:hAnsi="Verdana"/>
        </w:rPr>
        <w:t xml:space="preserve"> k.p.a.</w:t>
      </w:r>
      <w:r>
        <w:rPr>
          <w:rFonts w:ascii="Verdana" w:hAnsi="Verdana"/>
        </w:rPr>
        <w:t xml:space="preserve"> - bezprzedmiotowość postępowania – obligatoryjnie (np.: sprawa ma charakter cywilny, nie istnieje przedmiot rozstrzygnięcia, gdy sprawa nie jest regulowana przepisami materialnego prawa administracyjnego)</w:t>
      </w:r>
    </w:p>
    <w:p w14:paraId="2841EF9F" w14:textId="38E60122" w:rsidR="00F3129B" w:rsidRDefault="00F3129B" w:rsidP="00CA5CBA">
      <w:pPr>
        <w:jc w:val="both"/>
        <w:rPr>
          <w:rFonts w:ascii="Verdana" w:hAnsi="Verdana"/>
        </w:rPr>
      </w:pPr>
      <w:r>
        <w:rPr>
          <w:rFonts w:ascii="Verdana" w:hAnsi="Verdana"/>
        </w:rPr>
        <w:t>4. gdy strona w ciągu 3 lat od fakultatywnego zawieszenia postępowania nie złoży wniosku o jego podjęcie</w:t>
      </w:r>
    </w:p>
    <w:p w14:paraId="6AC6454C" w14:textId="60CF5CDA" w:rsidR="00F3129B" w:rsidRDefault="00F3129B" w:rsidP="00CA5CBA">
      <w:pPr>
        <w:jc w:val="both"/>
        <w:rPr>
          <w:rFonts w:ascii="Verdana" w:hAnsi="Verdana"/>
        </w:rPr>
      </w:pPr>
      <w:r>
        <w:rPr>
          <w:rFonts w:ascii="Verdana" w:hAnsi="Verdana"/>
        </w:rPr>
        <w:t>5. gdy podanie wniósł podmiot nieposiadający legitymacji w sprawie/osoba niebędąca stroną w sprawie</w:t>
      </w:r>
    </w:p>
    <w:p w14:paraId="0A956348" w14:textId="77777777" w:rsidR="00F3129B" w:rsidRPr="00CA5CBA" w:rsidRDefault="00F3129B" w:rsidP="00CA5CBA">
      <w:pPr>
        <w:jc w:val="both"/>
        <w:rPr>
          <w:rFonts w:ascii="Verdana" w:hAnsi="Verdana"/>
        </w:rPr>
      </w:pPr>
    </w:p>
    <w:sectPr w:rsidR="00F3129B" w:rsidRPr="00CA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3EA"/>
    <w:multiLevelType w:val="hybridMultilevel"/>
    <w:tmpl w:val="00425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4434"/>
    <w:multiLevelType w:val="hybridMultilevel"/>
    <w:tmpl w:val="47842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A2CAF"/>
    <w:multiLevelType w:val="hybridMultilevel"/>
    <w:tmpl w:val="8BB886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2108B"/>
    <w:multiLevelType w:val="hybridMultilevel"/>
    <w:tmpl w:val="B33C8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2F"/>
    <w:rsid w:val="00423133"/>
    <w:rsid w:val="0046144E"/>
    <w:rsid w:val="00573812"/>
    <w:rsid w:val="005A154A"/>
    <w:rsid w:val="006F422F"/>
    <w:rsid w:val="0092498C"/>
    <w:rsid w:val="00A85B36"/>
    <w:rsid w:val="00AB2B01"/>
    <w:rsid w:val="00CA5CBA"/>
    <w:rsid w:val="00D570E3"/>
    <w:rsid w:val="00D86553"/>
    <w:rsid w:val="00E86E12"/>
    <w:rsid w:val="00F3129B"/>
    <w:rsid w:val="00F7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9D57"/>
  <w15:chartTrackingRefBased/>
  <w15:docId w15:val="{3CB29155-1967-4F13-BB75-3A5A8138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Kląskała</dc:creator>
  <cp:keywords/>
  <dc:description/>
  <cp:lastModifiedBy>Łukasz Kląskała</cp:lastModifiedBy>
  <cp:revision>4</cp:revision>
  <dcterms:created xsi:type="dcterms:W3CDTF">2018-10-26T17:24:00Z</dcterms:created>
  <dcterms:modified xsi:type="dcterms:W3CDTF">2018-10-26T18:37:00Z</dcterms:modified>
</cp:coreProperties>
</file>