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D2" w:rsidRPr="000D411B" w:rsidRDefault="00E568D2" w:rsidP="00E568D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D411B">
        <w:rPr>
          <w:rFonts w:ascii="Cambria" w:hAnsi="Cambria"/>
          <w:b/>
          <w:sz w:val="22"/>
          <w:szCs w:val="22"/>
        </w:rPr>
        <w:t>Arkusz kalkulacyjny - Zadanie 2</w:t>
      </w:r>
    </w:p>
    <w:p w:rsidR="00B56550" w:rsidRPr="00731AF0" w:rsidRDefault="00B56550" w:rsidP="00731AF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C00BB" w:rsidRPr="00731AF0" w:rsidRDefault="00071AD4" w:rsidP="00731AF0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Otwórz skoroszyt </w:t>
      </w:r>
      <w:r w:rsidR="000B6745" w:rsidRPr="00731AF0">
        <w:rPr>
          <w:rFonts w:ascii="Calibri" w:hAnsi="Calibri" w:cs="Arial"/>
          <w:i/>
          <w:sz w:val="22"/>
          <w:szCs w:val="22"/>
        </w:rPr>
        <w:t>Nakłady inwestycyjne</w:t>
      </w:r>
      <w:r w:rsidRPr="00731AF0">
        <w:rPr>
          <w:rFonts w:ascii="Calibri" w:hAnsi="Calibri" w:cs="Arial"/>
          <w:sz w:val="22"/>
          <w:szCs w:val="22"/>
        </w:rPr>
        <w:t>, następnie</w:t>
      </w:r>
      <w:r w:rsidR="00B56550" w:rsidRPr="00731AF0">
        <w:rPr>
          <w:rFonts w:ascii="Calibri" w:hAnsi="Calibri" w:cs="Arial"/>
          <w:sz w:val="22"/>
          <w:szCs w:val="22"/>
        </w:rPr>
        <w:t xml:space="preserve"> </w:t>
      </w:r>
      <w:r w:rsidR="00E157E9" w:rsidRPr="00731AF0">
        <w:rPr>
          <w:rFonts w:ascii="Calibri" w:hAnsi="Calibri" w:cs="Arial"/>
          <w:sz w:val="22"/>
          <w:szCs w:val="22"/>
        </w:rPr>
        <w:t xml:space="preserve">w </w:t>
      </w:r>
      <w:r w:rsidR="00272D8D" w:rsidRPr="00731AF0">
        <w:rPr>
          <w:rFonts w:ascii="Calibri" w:hAnsi="Calibri" w:cs="Arial"/>
          <w:sz w:val="22"/>
          <w:szCs w:val="22"/>
        </w:rPr>
        <w:t xml:space="preserve">nowym </w:t>
      </w:r>
      <w:r w:rsidR="0080798A" w:rsidRPr="00731AF0">
        <w:rPr>
          <w:rFonts w:ascii="Calibri" w:hAnsi="Calibri" w:cs="Arial"/>
          <w:sz w:val="22"/>
          <w:szCs w:val="22"/>
        </w:rPr>
        <w:t xml:space="preserve">arkuszu </w:t>
      </w:r>
      <w:r w:rsidR="00E157E9" w:rsidRPr="00731AF0">
        <w:rPr>
          <w:rFonts w:ascii="Calibri" w:hAnsi="Calibri" w:cs="Arial"/>
          <w:i/>
          <w:sz w:val="22"/>
          <w:szCs w:val="22"/>
        </w:rPr>
        <w:t>Wykres</w:t>
      </w:r>
      <w:r w:rsidR="0051391D" w:rsidRPr="00731AF0">
        <w:rPr>
          <w:rFonts w:ascii="Calibri" w:hAnsi="Calibri" w:cs="Arial"/>
          <w:i/>
          <w:sz w:val="22"/>
          <w:szCs w:val="22"/>
        </w:rPr>
        <w:t>y</w:t>
      </w:r>
      <w:r w:rsidR="00E157E9" w:rsidRPr="00731AF0">
        <w:rPr>
          <w:rFonts w:ascii="Calibri" w:hAnsi="Calibri" w:cs="Arial"/>
          <w:sz w:val="22"/>
          <w:szCs w:val="22"/>
        </w:rPr>
        <w:t xml:space="preserve"> </w:t>
      </w:r>
      <w:r w:rsidR="0080798A" w:rsidRPr="00731AF0">
        <w:rPr>
          <w:rFonts w:ascii="Calibri" w:hAnsi="Calibri" w:cs="Arial"/>
          <w:sz w:val="22"/>
          <w:szCs w:val="22"/>
        </w:rPr>
        <w:t>sporządź</w:t>
      </w:r>
      <w:r w:rsidR="00E157E9" w:rsidRPr="00731AF0">
        <w:rPr>
          <w:rFonts w:ascii="Calibri" w:hAnsi="Calibri" w:cs="Arial"/>
          <w:sz w:val="22"/>
          <w:szCs w:val="22"/>
        </w:rPr>
        <w:t xml:space="preserve"> </w:t>
      </w:r>
      <w:r w:rsidR="00B56550" w:rsidRPr="00731AF0">
        <w:rPr>
          <w:rFonts w:ascii="Calibri" w:hAnsi="Calibri" w:cs="Arial"/>
          <w:sz w:val="22"/>
          <w:szCs w:val="22"/>
        </w:rPr>
        <w:t xml:space="preserve">wykres </w:t>
      </w:r>
      <w:r w:rsidR="00154687" w:rsidRPr="00731AF0">
        <w:rPr>
          <w:rFonts w:ascii="Calibri" w:hAnsi="Calibri" w:cs="Arial"/>
          <w:sz w:val="22"/>
          <w:szCs w:val="22"/>
        </w:rPr>
        <w:t xml:space="preserve">kolumnowy </w:t>
      </w:r>
      <w:r w:rsidR="00B56550" w:rsidRPr="00731AF0">
        <w:rPr>
          <w:rFonts w:ascii="Calibri" w:hAnsi="Calibri" w:cs="Arial"/>
          <w:sz w:val="22"/>
          <w:szCs w:val="22"/>
        </w:rPr>
        <w:t xml:space="preserve">przedstawiający </w:t>
      </w:r>
      <w:r w:rsidR="000B6745" w:rsidRPr="00731AF0">
        <w:rPr>
          <w:rFonts w:ascii="Calibri" w:hAnsi="Calibri" w:cs="Arial"/>
          <w:sz w:val="22"/>
          <w:szCs w:val="22"/>
        </w:rPr>
        <w:t>nakłady inwestycyjne na 1 mieszkańca w 2010 roku w poszczególnych województwach</w:t>
      </w:r>
      <w:r w:rsidR="003C00BB" w:rsidRPr="00731AF0">
        <w:rPr>
          <w:rFonts w:ascii="Calibri" w:hAnsi="Calibri" w:cs="Arial"/>
          <w:sz w:val="22"/>
          <w:szCs w:val="22"/>
        </w:rPr>
        <w:t>:</w:t>
      </w:r>
    </w:p>
    <w:p w:rsidR="00AB4E18" w:rsidRDefault="00AB4E18" w:rsidP="00731AF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Utwórz nowy arkusz </w:t>
      </w:r>
      <w:r w:rsidRPr="00AB4E18">
        <w:rPr>
          <w:rFonts w:ascii="Calibri" w:hAnsi="Calibri" w:cs="Arial"/>
          <w:i/>
          <w:sz w:val="22"/>
          <w:szCs w:val="22"/>
        </w:rPr>
        <w:t>Wykres</w:t>
      </w:r>
      <w:r>
        <w:rPr>
          <w:rFonts w:ascii="Calibri" w:hAnsi="Calibri" w:cs="Arial"/>
          <w:i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.</w:t>
      </w:r>
    </w:p>
    <w:p w:rsidR="00AB6C4E" w:rsidRPr="00731AF0" w:rsidRDefault="003C00BB" w:rsidP="00731AF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Przejdź do arkusza </w:t>
      </w:r>
      <w:r w:rsidR="000B6745" w:rsidRPr="00731AF0">
        <w:rPr>
          <w:rFonts w:ascii="Calibri" w:hAnsi="Calibri" w:cs="Arial"/>
          <w:i/>
          <w:sz w:val="22"/>
          <w:szCs w:val="22"/>
        </w:rPr>
        <w:t>Rok 2010</w:t>
      </w:r>
      <w:r w:rsidR="007D69F6" w:rsidRPr="00731AF0">
        <w:rPr>
          <w:rFonts w:ascii="Calibri" w:hAnsi="Calibri" w:cs="Arial"/>
          <w:sz w:val="22"/>
          <w:szCs w:val="22"/>
        </w:rPr>
        <w:t xml:space="preserve">, zaznacz komórki zawierające </w:t>
      </w:r>
      <w:r w:rsidR="000B6745" w:rsidRPr="00731AF0">
        <w:rPr>
          <w:rFonts w:ascii="Calibri" w:hAnsi="Calibri" w:cs="Arial"/>
          <w:sz w:val="22"/>
          <w:szCs w:val="22"/>
        </w:rPr>
        <w:t xml:space="preserve">nazwy województw </w:t>
      </w:r>
      <w:r w:rsidR="00AB6C4E" w:rsidRPr="00731AF0">
        <w:rPr>
          <w:rFonts w:ascii="Calibri" w:hAnsi="Calibri" w:cs="Arial"/>
          <w:sz w:val="22"/>
          <w:szCs w:val="22"/>
        </w:rPr>
        <w:t xml:space="preserve">oraz </w:t>
      </w:r>
      <w:r w:rsidR="000B6745" w:rsidRPr="00731AF0">
        <w:rPr>
          <w:rFonts w:ascii="Calibri" w:hAnsi="Calibri" w:cs="Arial"/>
          <w:sz w:val="22"/>
          <w:szCs w:val="22"/>
        </w:rPr>
        <w:t>nakłady inwestycyjne ogółem</w:t>
      </w:r>
      <w:r w:rsidR="00AB6C4E" w:rsidRPr="00731AF0">
        <w:rPr>
          <w:rFonts w:ascii="Calibri" w:hAnsi="Calibri" w:cs="Arial"/>
          <w:i/>
          <w:sz w:val="22"/>
          <w:szCs w:val="22"/>
        </w:rPr>
        <w:t>.</w:t>
      </w:r>
    </w:p>
    <w:p w:rsidR="00AB6C4E" w:rsidRPr="00731AF0" w:rsidRDefault="00AB6C4E" w:rsidP="00731AF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>N</w:t>
      </w:r>
      <w:r w:rsidR="003C00BB" w:rsidRPr="00731AF0">
        <w:rPr>
          <w:rFonts w:ascii="Calibri" w:hAnsi="Calibri" w:cs="Arial"/>
          <w:sz w:val="22"/>
          <w:szCs w:val="22"/>
        </w:rPr>
        <w:t>a</w:t>
      </w:r>
      <w:r w:rsidRPr="00731AF0">
        <w:rPr>
          <w:rFonts w:ascii="Calibri" w:hAnsi="Calibri" w:cs="Arial"/>
          <w:sz w:val="22"/>
          <w:szCs w:val="22"/>
        </w:rPr>
        <w:t xml:space="preserve"> karcie </w:t>
      </w:r>
      <w:r w:rsidRPr="00731AF0">
        <w:rPr>
          <w:rFonts w:ascii="Calibri" w:hAnsi="Calibri" w:cs="Arial"/>
          <w:b/>
          <w:sz w:val="22"/>
          <w:szCs w:val="22"/>
        </w:rPr>
        <w:t>Wstawianie/Wykres</w:t>
      </w:r>
      <w:r w:rsidRPr="00731AF0">
        <w:rPr>
          <w:rFonts w:ascii="Calibri" w:hAnsi="Calibri" w:cs="Arial"/>
          <w:sz w:val="22"/>
          <w:szCs w:val="22"/>
        </w:rPr>
        <w:t xml:space="preserve"> wybierz </w:t>
      </w:r>
      <w:r w:rsidRPr="00731AF0">
        <w:rPr>
          <w:rFonts w:ascii="Calibri" w:hAnsi="Calibri" w:cs="Arial"/>
          <w:b/>
          <w:sz w:val="22"/>
          <w:szCs w:val="22"/>
        </w:rPr>
        <w:t>Kolumnowy</w:t>
      </w:r>
      <w:r w:rsidRPr="00731AF0">
        <w:rPr>
          <w:rFonts w:ascii="Calibri" w:hAnsi="Calibri" w:cs="Arial"/>
          <w:sz w:val="22"/>
          <w:szCs w:val="22"/>
        </w:rPr>
        <w:t xml:space="preserve">, następnie wskaż </w:t>
      </w:r>
      <w:r w:rsidRPr="00731AF0">
        <w:rPr>
          <w:rFonts w:ascii="Calibri" w:hAnsi="Calibri" w:cs="Arial"/>
          <w:b/>
          <w:sz w:val="22"/>
          <w:szCs w:val="22"/>
        </w:rPr>
        <w:t>Kolumnowy grupow</w:t>
      </w:r>
      <w:r w:rsidR="003C2C06" w:rsidRPr="00731AF0">
        <w:rPr>
          <w:rFonts w:ascii="Calibri" w:hAnsi="Calibri" w:cs="Arial"/>
          <w:b/>
          <w:sz w:val="22"/>
          <w:szCs w:val="22"/>
        </w:rPr>
        <w:t>an</w:t>
      </w:r>
      <w:r w:rsidRPr="00731AF0">
        <w:rPr>
          <w:rFonts w:ascii="Calibri" w:hAnsi="Calibri" w:cs="Arial"/>
          <w:b/>
          <w:sz w:val="22"/>
          <w:szCs w:val="22"/>
        </w:rPr>
        <w:t>y</w:t>
      </w:r>
      <w:r w:rsidRPr="00731AF0">
        <w:rPr>
          <w:rFonts w:ascii="Calibri" w:hAnsi="Calibri" w:cs="Arial"/>
          <w:sz w:val="22"/>
          <w:szCs w:val="22"/>
        </w:rPr>
        <w:t>.</w:t>
      </w:r>
    </w:p>
    <w:p w:rsidR="0051391D" w:rsidRPr="00731AF0" w:rsidRDefault="00AB6C4E" w:rsidP="00731AF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Przenieś wykres do arkusza </w:t>
      </w:r>
      <w:r w:rsidRPr="00731AF0">
        <w:rPr>
          <w:rFonts w:ascii="Calibri" w:hAnsi="Calibri" w:cs="Arial"/>
          <w:i/>
          <w:sz w:val="22"/>
          <w:szCs w:val="22"/>
        </w:rPr>
        <w:t>Wykres</w:t>
      </w:r>
      <w:r w:rsidR="00425533" w:rsidRPr="00731AF0">
        <w:rPr>
          <w:rFonts w:ascii="Calibri" w:hAnsi="Calibri" w:cs="Arial"/>
          <w:i/>
          <w:sz w:val="22"/>
          <w:szCs w:val="22"/>
        </w:rPr>
        <w:t>y</w:t>
      </w:r>
      <w:r w:rsidR="00CF02C6" w:rsidRPr="00731AF0">
        <w:rPr>
          <w:rFonts w:ascii="Calibri" w:hAnsi="Calibri" w:cs="Arial"/>
          <w:sz w:val="22"/>
          <w:szCs w:val="22"/>
        </w:rPr>
        <w:t xml:space="preserve"> </w:t>
      </w:r>
      <w:r w:rsidRPr="00731AF0">
        <w:rPr>
          <w:rFonts w:ascii="Calibri" w:hAnsi="Calibri" w:cs="Arial"/>
          <w:sz w:val="22"/>
          <w:szCs w:val="22"/>
        </w:rPr>
        <w:t xml:space="preserve">– kliknij prawym </w:t>
      </w:r>
      <w:proofErr w:type="gramStart"/>
      <w:r w:rsidRPr="00731AF0">
        <w:rPr>
          <w:rFonts w:ascii="Calibri" w:hAnsi="Calibri" w:cs="Arial"/>
          <w:sz w:val="22"/>
          <w:szCs w:val="22"/>
        </w:rPr>
        <w:t>klawiszem</w:t>
      </w:r>
      <w:proofErr w:type="gramEnd"/>
      <w:r w:rsidRPr="00731AF0">
        <w:rPr>
          <w:rFonts w:ascii="Calibri" w:hAnsi="Calibri" w:cs="Arial"/>
          <w:sz w:val="22"/>
          <w:szCs w:val="22"/>
        </w:rPr>
        <w:t xml:space="preserve"> myszy w wykres, </w:t>
      </w:r>
      <w:r w:rsidR="00CF02C6" w:rsidRPr="00731AF0">
        <w:rPr>
          <w:rFonts w:ascii="Calibri" w:hAnsi="Calibri" w:cs="Arial"/>
          <w:sz w:val="22"/>
          <w:szCs w:val="22"/>
        </w:rPr>
        <w:t xml:space="preserve">następnie wskaż polecenie </w:t>
      </w:r>
      <w:r w:rsidR="00CF02C6" w:rsidRPr="00731AF0">
        <w:rPr>
          <w:rFonts w:ascii="Calibri" w:hAnsi="Calibri" w:cs="Arial"/>
          <w:b/>
          <w:sz w:val="22"/>
          <w:szCs w:val="22"/>
        </w:rPr>
        <w:t>Przenieś wykres</w:t>
      </w:r>
      <w:r w:rsidR="00CF02C6" w:rsidRPr="00731AF0">
        <w:rPr>
          <w:rFonts w:ascii="Calibri" w:hAnsi="Calibri" w:cs="Arial"/>
          <w:sz w:val="22"/>
          <w:szCs w:val="22"/>
        </w:rPr>
        <w:t xml:space="preserve"> i wybierz opcję </w:t>
      </w:r>
      <w:r w:rsidR="00CF02C6" w:rsidRPr="00731AF0">
        <w:rPr>
          <w:rFonts w:ascii="Calibri" w:hAnsi="Calibri" w:cs="Arial"/>
          <w:b/>
          <w:sz w:val="22"/>
          <w:szCs w:val="22"/>
        </w:rPr>
        <w:t xml:space="preserve">Obiekt w: Wykresy </w:t>
      </w:r>
    </w:p>
    <w:p w:rsidR="00166F75" w:rsidRPr="00731AF0" w:rsidRDefault="00166F75" w:rsidP="00731AF0">
      <w:pPr>
        <w:spacing w:line="276" w:lineRule="auto"/>
        <w:ind w:left="643"/>
        <w:jc w:val="both"/>
        <w:rPr>
          <w:rFonts w:ascii="Calibri" w:hAnsi="Calibri" w:cs="Arial"/>
          <w:sz w:val="22"/>
          <w:szCs w:val="22"/>
        </w:rPr>
      </w:pPr>
    </w:p>
    <w:p w:rsidR="0051391D" w:rsidRPr="00731AF0" w:rsidRDefault="003C123C" w:rsidP="00731AF0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>D</w:t>
      </w:r>
      <w:r w:rsidR="004A1BEC">
        <w:rPr>
          <w:rFonts w:ascii="Calibri" w:hAnsi="Calibri" w:cs="Arial"/>
          <w:sz w:val="22"/>
          <w:szCs w:val="22"/>
        </w:rPr>
        <w:t>o wykresu</w:t>
      </w:r>
      <w:r w:rsidRPr="00731AF0">
        <w:rPr>
          <w:rFonts w:ascii="Calibri" w:hAnsi="Calibri" w:cs="Arial"/>
          <w:sz w:val="22"/>
          <w:szCs w:val="22"/>
        </w:rPr>
        <w:t xml:space="preserve"> dodaj</w:t>
      </w:r>
      <w:r w:rsidR="0051391D" w:rsidRPr="00731AF0">
        <w:rPr>
          <w:rFonts w:ascii="Calibri" w:hAnsi="Calibri" w:cs="Arial"/>
          <w:sz w:val="22"/>
          <w:szCs w:val="22"/>
        </w:rPr>
        <w:t>:</w:t>
      </w:r>
    </w:p>
    <w:p w:rsidR="004A1BEC" w:rsidRDefault="0051391D" w:rsidP="004A1BEC">
      <w:pPr>
        <w:numPr>
          <w:ilvl w:val="0"/>
          <w:numId w:val="25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Tytuł główny: </w:t>
      </w:r>
      <w:r w:rsidR="000B6745" w:rsidRPr="00731AF0">
        <w:rPr>
          <w:rFonts w:ascii="Calibri" w:hAnsi="Calibri" w:cs="Arial"/>
          <w:i/>
          <w:sz w:val="22"/>
          <w:szCs w:val="22"/>
        </w:rPr>
        <w:t>Nakłady inwestycyjne na 1 mieszkańca w 2010 roku</w:t>
      </w:r>
    </w:p>
    <w:p w:rsidR="004A1BEC" w:rsidRDefault="0051391D" w:rsidP="004A1BEC">
      <w:pPr>
        <w:numPr>
          <w:ilvl w:val="0"/>
          <w:numId w:val="25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4A1BEC">
        <w:rPr>
          <w:rFonts w:ascii="Calibri" w:hAnsi="Calibri" w:cs="Arial"/>
          <w:sz w:val="22"/>
          <w:szCs w:val="22"/>
        </w:rPr>
        <w:t xml:space="preserve">Tytuł osi poziomej: </w:t>
      </w:r>
      <w:r w:rsidR="000B6745" w:rsidRPr="004A1BEC">
        <w:rPr>
          <w:rFonts w:ascii="Calibri" w:hAnsi="Calibri" w:cs="Arial"/>
          <w:i/>
          <w:sz w:val="22"/>
          <w:szCs w:val="22"/>
        </w:rPr>
        <w:t>jednostka terytorialna</w:t>
      </w:r>
    </w:p>
    <w:p w:rsidR="00066597" w:rsidRPr="007D1BA5" w:rsidRDefault="0051391D" w:rsidP="004A1BEC">
      <w:pPr>
        <w:numPr>
          <w:ilvl w:val="0"/>
          <w:numId w:val="25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7D1BA5">
        <w:rPr>
          <w:rFonts w:ascii="Calibri" w:hAnsi="Calibri" w:cs="Arial"/>
          <w:sz w:val="22"/>
          <w:szCs w:val="22"/>
        </w:rPr>
        <w:t xml:space="preserve">Tytuł osi pionowej: </w:t>
      </w:r>
      <w:r w:rsidRPr="007D1BA5">
        <w:rPr>
          <w:rFonts w:ascii="Calibri" w:hAnsi="Calibri" w:cs="Arial"/>
          <w:i/>
          <w:sz w:val="22"/>
          <w:szCs w:val="22"/>
        </w:rPr>
        <w:t>zł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066597" w:rsidRPr="007D1BA5" w:rsidTr="007D1BA5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066597" w:rsidRPr="007D1BA5" w:rsidRDefault="00066597" w:rsidP="00731AF0">
            <w:pPr>
              <w:pStyle w:val="TipTabela"/>
              <w:rPr>
                <w:rFonts w:cs="Arial"/>
                <w:color w:val="auto"/>
                <w:lang w:val="pl-PL" w:eastAsia="pl-PL"/>
              </w:rPr>
            </w:pPr>
            <w:r w:rsidRPr="007D1BA5">
              <w:rPr>
                <w:rFonts w:cs="Arial"/>
                <w:color w:val="auto"/>
                <w:lang w:val="pl-PL" w:eastAsia="pl-PL"/>
              </w:rPr>
              <w:t xml:space="preserve">Aby dodać do wykresu tytuł główny, kliknij w wykres, następnie na karcie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>Układ/Etykiety</w:t>
            </w:r>
            <w:r w:rsidRPr="007D1BA5">
              <w:rPr>
                <w:rFonts w:cs="Arial"/>
                <w:color w:val="auto"/>
                <w:lang w:val="pl-PL" w:eastAsia="pl-PL"/>
              </w:rPr>
              <w:t xml:space="preserve"> wybierz polecenie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 xml:space="preserve">Tytuł wykresu/Nad wykresem </w:t>
            </w:r>
            <w:r w:rsidRPr="007D1BA5">
              <w:rPr>
                <w:rFonts w:cs="Arial"/>
                <w:color w:val="auto"/>
                <w:lang w:val="pl-PL" w:eastAsia="pl-PL"/>
              </w:rPr>
              <w:t>i wpisz tytuł główny wykresu.</w:t>
            </w:r>
          </w:p>
          <w:p w:rsidR="00066597" w:rsidRPr="007D1BA5" w:rsidRDefault="00066597" w:rsidP="00731AF0">
            <w:pPr>
              <w:pStyle w:val="TipTabela"/>
              <w:rPr>
                <w:rFonts w:cs="Arial"/>
                <w:color w:val="auto"/>
                <w:lang w:val="pl-PL" w:eastAsia="pl-PL"/>
              </w:rPr>
            </w:pPr>
          </w:p>
          <w:p w:rsidR="00066597" w:rsidRPr="007D1BA5" w:rsidRDefault="00066597" w:rsidP="00731AF0">
            <w:pPr>
              <w:pStyle w:val="TipTabela"/>
              <w:rPr>
                <w:rFonts w:cs="Arial"/>
                <w:color w:val="auto"/>
                <w:lang w:val="pl-PL" w:eastAsia="pl-PL"/>
              </w:rPr>
            </w:pPr>
            <w:r w:rsidRPr="007D1BA5">
              <w:rPr>
                <w:rFonts w:cs="Arial"/>
                <w:color w:val="auto"/>
                <w:lang w:val="pl-PL" w:eastAsia="pl-PL"/>
              </w:rPr>
              <w:t xml:space="preserve">Aby dodać do wykresu tytuł osi poziomej, kliknij w wykres, na karcie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>Układ/Etykiety</w:t>
            </w:r>
            <w:r w:rsidRPr="007D1BA5">
              <w:rPr>
                <w:rFonts w:cs="Arial"/>
                <w:color w:val="auto"/>
                <w:lang w:val="pl-PL" w:eastAsia="pl-PL"/>
              </w:rPr>
              <w:t xml:space="preserve"> wybierz polecenie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>Tytuł osi/Tytuł głównej osi poziomej</w:t>
            </w:r>
            <w:r w:rsidRPr="007D1BA5">
              <w:rPr>
                <w:rFonts w:cs="Arial"/>
                <w:color w:val="auto"/>
                <w:lang w:val="pl-PL" w:eastAsia="pl-PL"/>
              </w:rPr>
              <w:t xml:space="preserve">, następnie wybierz polecenie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 xml:space="preserve">Tytuł pod osią </w:t>
            </w:r>
            <w:r w:rsidRPr="007D1BA5">
              <w:rPr>
                <w:rFonts w:cs="Arial"/>
                <w:color w:val="auto"/>
                <w:lang w:val="pl-PL" w:eastAsia="pl-PL"/>
              </w:rPr>
              <w:t>i wpisz tytuł osi poziomej.</w:t>
            </w:r>
          </w:p>
          <w:p w:rsidR="00066597" w:rsidRPr="007D1BA5" w:rsidRDefault="00066597" w:rsidP="00731AF0">
            <w:pPr>
              <w:pStyle w:val="TipTabela"/>
              <w:rPr>
                <w:rFonts w:cs="Arial"/>
                <w:color w:val="auto"/>
                <w:lang w:val="pl-PL" w:eastAsia="pl-PL"/>
              </w:rPr>
            </w:pPr>
          </w:p>
          <w:p w:rsidR="00066597" w:rsidRPr="007D1BA5" w:rsidRDefault="00066597" w:rsidP="00731AF0">
            <w:pPr>
              <w:pStyle w:val="TipTabela"/>
              <w:rPr>
                <w:rFonts w:cs="Arial"/>
                <w:color w:val="auto"/>
                <w:sz w:val="22"/>
                <w:szCs w:val="22"/>
                <w:lang w:val="pl-PL" w:eastAsia="pl-PL"/>
              </w:rPr>
            </w:pPr>
            <w:r w:rsidRPr="007D1BA5">
              <w:rPr>
                <w:rFonts w:cs="Arial"/>
                <w:color w:val="auto"/>
                <w:lang w:val="pl-PL" w:eastAsia="pl-PL"/>
              </w:rPr>
              <w:t xml:space="preserve">Aby dodać do wykresu tytuł osi pionowej, kliknij w wykres, na karcie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>Układ/Etykiety</w:t>
            </w:r>
            <w:r w:rsidRPr="007D1BA5">
              <w:rPr>
                <w:rFonts w:cs="Arial"/>
                <w:color w:val="auto"/>
                <w:lang w:val="pl-PL" w:eastAsia="pl-PL"/>
              </w:rPr>
              <w:t xml:space="preserve"> wybierz polecenie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>Tytuł osi/Tytuł głównej osi pionowej</w:t>
            </w:r>
            <w:r w:rsidRPr="007D1BA5">
              <w:rPr>
                <w:rFonts w:cs="Arial"/>
                <w:color w:val="auto"/>
                <w:lang w:val="pl-PL" w:eastAsia="pl-PL"/>
              </w:rPr>
              <w:t xml:space="preserve">, następnie wybierz polecenie np. </w:t>
            </w:r>
            <w:r w:rsidRPr="007D1BA5">
              <w:rPr>
                <w:rFonts w:cs="Arial"/>
                <w:b/>
                <w:color w:val="auto"/>
                <w:lang w:val="pl-PL" w:eastAsia="pl-PL"/>
              </w:rPr>
              <w:t xml:space="preserve">Tytuł obrócony </w:t>
            </w:r>
            <w:r w:rsidRPr="007D1BA5">
              <w:rPr>
                <w:rFonts w:cs="Arial"/>
                <w:color w:val="auto"/>
                <w:lang w:val="pl-PL" w:eastAsia="pl-PL"/>
              </w:rPr>
              <w:t>i wpisz tytuł osi pionowej.</w:t>
            </w:r>
          </w:p>
        </w:tc>
      </w:tr>
    </w:tbl>
    <w:p w:rsidR="00066597" w:rsidRPr="00731AF0" w:rsidRDefault="00066597" w:rsidP="00731AF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06B46" w:rsidRPr="00731AF0" w:rsidRDefault="00647E40" w:rsidP="00731AF0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Zmień czcionkę </w:t>
      </w:r>
      <w:r w:rsidR="00C06B46" w:rsidRPr="00731AF0">
        <w:rPr>
          <w:rFonts w:ascii="Calibri" w:hAnsi="Calibri" w:cs="Arial"/>
          <w:sz w:val="22"/>
          <w:szCs w:val="22"/>
        </w:rPr>
        <w:t>tytułu</w:t>
      </w:r>
      <w:r w:rsidRPr="00731AF0">
        <w:rPr>
          <w:rFonts w:ascii="Calibri" w:hAnsi="Calibri" w:cs="Arial"/>
          <w:sz w:val="22"/>
          <w:szCs w:val="22"/>
        </w:rPr>
        <w:t xml:space="preserve"> osi </w:t>
      </w:r>
      <w:r w:rsidR="00E800E7" w:rsidRPr="00731AF0">
        <w:rPr>
          <w:rFonts w:ascii="Calibri" w:hAnsi="Calibri" w:cs="Arial"/>
          <w:sz w:val="22"/>
          <w:szCs w:val="22"/>
        </w:rPr>
        <w:t xml:space="preserve">poziomej i pionowej </w:t>
      </w:r>
      <w:r w:rsidRPr="00731AF0">
        <w:rPr>
          <w:rFonts w:ascii="Calibri" w:hAnsi="Calibri" w:cs="Arial"/>
          <w:sz w:val="22"/>
          <w:szCs w:val="22"/>
        </w:rPr>
        <w:t xml:space="preserve">na </w:t>
      </w:r>
      <w:r w:rsidR="00C06B46" w:rsidRPr="00731AF0">
        <w:rPr>
          <w:rFonts w:ascii="Calibri" w:hAnsi="Calibri" w:cs="Arial"/>
          <w:sz w:val="22"/>
          <w:szCs w:val="22"/>
        </w:rPr>
        <w:t>Arial</w:t>
      </w:r>
      <w:r w:rsidRPr="00731AF0">
        <w:rPr>
          <w:rFonts w:ascii="Calibri" w:hAnsi="Calibri" w:cs="Arial"/>
          <w:sz w:val="22"/>
          <w:szCs w:val="22"/>
        </w:rPr>
        <w:t xml:space="preserve"> o wielkości 10 punktów</w:t>
      </w:r>
      <w:r w:rsidR="00F9554C" w:rsidRPr="00731AF0">
        <w:rPr>
          <w:rFonts w:ascii="Calibri" w:hAnsi="Calibri" w:cs="Arial"/>
          <w:sz w:val="22"/>
          <w:szCs w:val="22"/>
        </w:rPr>
        <w:t>.</w:t>
      </w:r>
    </w:p>
    <w:p w:rsidR="00C06B46" w:rsidRPr="00731AF0" w:rsidRDefault="00C06B46" w:rsidP="00731AF0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C06B46" w:rsidRPr="00731AF0" w:rsidRDefault="00C06B46" w:rsidP="00731AF0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>Wprowadź pogrubioną czcionkę w tytule głównym wykresu.</w:t>
      </w:r>
    </w:p>
    <w:p w:rsidR="000D596D" w:rsidRPr="00731AF0" w:rsidRDefault="000D596D" w:rsidP="00731AF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5C4C" w:rsidRPr="00731AF0" w:rsidRDefault="00F40CF8" w:rsidP="00731AF0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Zmodyfikuj tło </w:t>
      </w:r>
      <w:r w:rsidR="00495753" w:rsidRPr="00731AF0">
        <w:rPr>
          <w:rFonts w:ascii="Calibri" w:hAnsi="Calibri" w:cs="Arial"/>
          <w:sz w:val="22"/>
          <w:szCs w:val="22"/>
        </w:rPr>
        <w:t xml:space="preserve">wewnątrz </w:t>
      </w:r>
      <w:r w:rsidR="009D2AE4" w:rsidRPr="00731AF0">
        <w:rPr>
          <w:rFonts w:ascii="Calibri" w:hAnsi="Calibri" w:cs="Arial"/>
          <w:sz w:val="22"/>
          <w:szCs w:val="22"/>
        </w:rPr>
        <w:t xml:space="preserve">wykresu </w:t>
      </w:r>
      <w:r w:rsidR="00154687" w:rsidRPr="00731AF0">
        <w:rPr>
          <w:rFonts w:ascii="Calibri" w:hAnsi="Calibri" w:cs="Arial"/>
          <w:sz w:val="22"/>
          <w:szCs w:val="22"/>
        </w:rPr>
        <w:t>zmieniając np.: kolor</w:t>
      </w:r>
      <w:r w:rsidRPr="00731AF0">
        <w:rPr>
          <w:rFonts w:ascii="Calibri" w:hAnsi="Calibri" w:cs="Arial"/>
          <w:sz w:val="22"/>
          <w:szCs w:val="22"/>
        </w:rPr>
        <w:t xml:space="preserve">, dodając </w:t>
      </w:r>
      <w:r w:rsidR="009D2AE4" w:rsidRPr="00731AF0">
        <w:rPr>
          <w:rFonts w:ascii="Calibri" w:hAnsi="Calibri" w:cs="Arial"/>
          <w:sz w:val="22"/>
          <w:szCs w:val="22"/>
        </w:rPr>
        <w:t>teksturę</w:t>
      </w:r>
      <w:r w:rsidR="00C06B46" w:rsidRPr="00731AF0">
        <w:rPr>
          <w:rFonts w:ascii="Calibri" w:hAnsi="Calibri" w:cs="Arial"/>
          <w:sz w:val="22"/>
          <w:szCs w:val="22"/>
        </w:rPr>
        <w:t>,</w:t>
      </w:r>
      <w:r w:rsidR="009D2AE4" w:rsidRPr="00731AF0">
        <w:rPr>
          <w:rFonts w:ascii="Calibri" w:hAnsi="Calibri" w:cs="Arial"/>
          <w:sz w:val="22"/>
          <w:szCs w:val="22"/>
        </w:rPr>
        <w:t xml:space="preserve"> </w:t>
      </w:r>
      <w:r w:rsidRPr="00731AF0">
        <w:rPr>
          <w:rFonts w:ascii="Calibri" w:hAnsi="Calibri" w:cs="Arial"/>
          <w:sz w:val="22"/>
          <w:szCs w:val="22"/>
        </w:rPr>
        <w:t>cieniowanie</w:t>
      </w:r>
      <w:r w:rsidR="009D2AE4" w:rsidRPr="00731AF0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9D2AE4" w:rsidRPr="00731AF0">
        <w:rPr>
          <w:rFonts w:ascii="Calibri" w:hAnsi="Calibri" w:cs="Arial"/>
          <w:sz w:val="22"/>
          <w:szCs w:val="22"/>
        </w:rPr>
        <w:t>itp.</w:t>
      </w:r>
      <w:r w:rsidR="00495753" w:rsidRPr="00731AF0">
        <w:rPr>
          <w:rFonts w:ascii="Calibri" w:hAnsi="Calibri" w:cs="Arial"/>
          <w:sz w:val="22"/>
          <w:szCs w:val="22"/>
        </w:rPr>
        <w:t xml:space="preserve"> </w:t>
      </w:r>
      <w:r w:rsidRPr="00731AF0">
        <w:rPr>
          <w:rFonts w:ascii="Calibri" w:hAnsi="Calibri" w:cs="Arial"/>
          <w:sz w:val="22"/>
          <w:szCs w:val="22"/>
        </w:rPr>
        <w:t>Aby</w:t>
      </w:r>
      <w:proofErr w:type="gramEnd"/>
      <w:r w:rsidRPr="00731AF0">
        <w:rPr>
          <w:rFonts w:ascii="Calibri" w:hAnsi="Calibri" w:cs="Arial"/>
          <w:sz w:val="22"/>
          <w:szCs w:val="22"/>
        </w:rPr>
        <w:t xml:space="preserve"> zmodyfikować</w:t>
      </w:r>
      <w:r w:rsidR="00CA7DBF" w:rsidRPr="00731AF0">
        <w:rPr>
          <w:rFonts w:ascii="Calibri" w:hAnsi="Calibri" w:cs="Arial"/>
          <w:sz w:val="22"/>
          <w:szCs w:val="22"/>
        </w:rPr>
        <w:t xml:space="preserve"> tło wewnątrz wykresu</w:t>
      </w:r>
      <w:r w:rsidRPr="00731AF0">
        <w:rPr>
          <w:rFonts w:ascii="Calibri" w:hAnsi="Calibri" w:cs="Arial"/>
          <w:sz w:val="22"/>
          <w:szCs w:val="22"/>
        </w:rPr>
        <w:t xml:space="preserve"> </w:t>
      </w:r>
      <w:r w:rsidR="00CA7DBF" w:rsidRPr="00731AF0">
        <w:rPr>
          <w:rFonts w:ascii="Calibri" w:hAnsi="Calibri" w:cs="Arial"/>
          <w:sz w:val="22"/>
          <w:szCs w:val="22"/>
        </w:rPr>
        <w:t>(</w:t>
      </w:r>
      <w:r w:rsidR="00724C5A" w:rsidRPr="00731AF0">
        <w:rPr>
          <w:rFonts w:ascii="Calibri" w:hAnsi="Calibri" w:cs="Arial"/>
          <w:sz w:val="22"/>
          <w:szCs w:val="22"/>
        </w:rPr>
        <w:t xml:space="preserve">tzw. </w:t>
      </w:r>
      <w:r w:rsidR="009D2AE4" w:rsidRPr="00731AF0">
        <w:rPr>
          <w:rFonts w:ascii="Calibri" w:hAnsi="Calibri" w:cs="Arial"/>
          <w:sz w:val="22"/>
          <w:szCs w:val="22"/>
        </w:rPr>
        <w:t>obszar kreślenia</w:t>
      </w:r>
      <w:r w:rsidR="00CA7DBF" w:rsidRPr="00731AF0">
        <w:rPr>
          <w:rFonts w:ascii="Calibri" w:hAnsi="Calibri" w:cs="Arial"/>
          <w:sz w:val="22"/>
          <w:szCs w:val="22"/>
        </w:rPr>
        <w:t>)</w:t>
      </w:r>
      <w:r w:rsidR="009D2AE4" w:rsidRPr="00731AF0">
        <w:rPr>
          <w:rFonts w:ascii="Calibri" w:hAnsi="Calibri" w:cs="Arial"/>
          <w:sz w:val="22"/>
          <w:szCs w:val="22"/>
        </w:rPr>
        <w:t xml:space="preserve"> kliknij prawym klawiszem myszy w obszarze kreślenia</w:t>
      </w:r>
      <w:r w:rsidR="00CA7DBF" w:rsidRPr="00731AF0">
        <w:rPr>
          <w:rFonts w:ascii="Calibri" w:hAnsi="Calibri" w:cs="Arial"/>
          <w:sz w:val="22"/>
          <w:szCs w:val="22"/>
        </w:rPr>
        <w:t xml:space="preserve">, </w:t>
      </w:r>
      <w:r w:rsidR="009D2AE4" w:rsidRPr="00731AF0">
        <w:rPr>
          <w:rFonts w:ascii="Calibri" w:hAnsi="Calibri" w:cs="Arial"/>
          <w:sz w:val="22"/>
          <w:szCs w:val="22"/>
        </w:rPr>
        <w:t xml:space="preserve">wybierz polecenie </w:t>
      </w:r>
      <w:r w:rsidR="009D2AE4" w:rsidRPr="00731AF0">
        <w:rPr>
          <w:rFonts w:ascii="Calibri" w:hAnsi="Calibri" w:cs="Arial"/>
          <w:b/>
          <w:sz w:val="22"/>
          <w:szCs w:val="22"/>
        </w:rPr>
        <w:t xml:space="preserve">Formatuj </w:t>
      </w:r>
      <w:r w:rsidR="00CA7DBF" w:rsidRPr="00731AF0">
        <w:rPr>
          <w:rFonts w:ascii="Calibri" w:hAnsi="Calibri" w:cs="Arial"/>
          <w:b/>
          <w:sz w:val="22"/>
          <w:szCs w:val="22"/>
        </w:rPr>
        <w:t>ob</w:t>
      </w:r>
      <w:r w:rsidR="009D2AE4" w:rsidRPr="00731AF0">
        <w:rPr>
          <w:rFonts w:ascii="Calibri" w:hAnsi="Calibri" w:cs="Arial"/>
          <w:b/>
          <w:sz w:val="22"/>
          <w:szCs w:val="22"/>
        </w:rPr>
        <w:t xml:space="preserve">szar kreślenia </w:t>
      </w:r>
      <w:r w:rsidR="009D2AE4" w:rsidRPr="00731AF0">
        <w:rPr>
          <w:rFonts w:ascii="Calibri" w:hAnsi="Calibri" w:cs="Arial"/>
          <w:sz w:val="22"/>
          <w:szCs w:val="22"/>
        </w:rPr>
        <w:t>i ustaw odpowiednie opcje.</w:t>
      </w:r>
    </w:p>
    <w:p w:rsidR="00DA196C" w:rsidRPr="00731AF0" w:rsidRDefault="00CA7DBF" w:rsidP="00731AF0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</w:t>
      </w:r>
      <w:r w:rsidR="00A61252" w:rsidRPr="00731AF0">
        <w:rPr>
          <w:rFonts w:ascii="Calibri" w:hAnsi="Calibri" w:cs="Arial"/>
          <w:sz w:val="22"/>
          <w:szCs w:val="22"/>
        </w:rPr>
        <w:t xml:space="preserve">analogiczny </w:t>
      </w:r>
      <w:r w:rsidRPr="00731AF0">
        <w:rPr>
          <w:rFonts w:ascii="Calibri" w:hAnsi="Calibri" w:cs="Arial"/>
          <w:sz w:val="22"/>
          <w:szCs w:val="22"/>
        </w:rPr>
        <w:t xml:space="preserve">sposób zmodyfikuj zewnętrzne tło wykresu </w:t>
      </w:r>
      <w:r w:rsidR="003C2C06" w:rsidRPr="00731AF0">
        <w:rPr>
          <w:rFonts w:ascii="Calibri" w:hAnsi="Calibri" w:cs="Arial"/>
          <w:sz w:val="22"/>
          <w:szCs w:val="22"/>
        </w:rPr>
        <w:t>(</w:t>
      </w:r>
      <w:r w:rsidRPr="00731AF0">
        <w:rPr>
          <w:rFonts w:ascii="Calibri" w:hAnsi="Calibri" w:cs="Arial"/>
          <w:sz w:val="22"/>
          <w:szCs w:val="22"/>
        </w:rPr>
        <w:t xml:space="preserve">tzw. obszar </w:t>
      </w:r>
      <w:r w:rsidR="00F9554C" w:rsidRPr="00731AF0">
        <w:rPr>
          <w:rFonts w:ascii="Calibri" w:hAnsi="Calibri" w:cs="Arial"/>
          <w:sz w:val="22"/>
          <w:szCs w:val="22"/>
        </w:rPr>
        <w:t>wykresu</w:t>
      </w:r>
      <w:r w:rsidR="003C2C06" w:rsidRPr="00731AF0">
        <w:rPr>
          <w:rFonts w:ascii="Calibri" w:hAnsi="Calibri" w:cs="Arial"/>
          <w:sz w:val="22"/>
          <w:szCs w:val="22"/>
        </w:rPr>
        <w:t>)</w:t>
      </w:r>
      <w:r w:rsidR="00F9554C" w:rsidRPr="00731AF0">
        <w:rPr>
          <w:rFonts w:ascii="Calibri" w:hAnsi="Calibri" w:cs="Arial"/>
          <w:sz w:val="22"/>
          <w:szCs w:val="22"/>
        </w:rPr>
        <w:t xml:space="preserve"> wybierając polecenie </w:t>
      </w:r>
      <w:r w:rsidR="00F9554C" w:rsidRPr="00731AF0">
        <w:rPr>
          <w:rFonts w:ascii="Calibri" w:hAnsi="Calibri" w:cs="Arial"/>
          <w:b/>
          <w:sz w:val="22"/>
          <w:szCs w:val="22"/>
        </w:rPr>
        <w:t>Formatuj obszar wykresu</w:t>
      </w:r>
    </w:p>
    <w:p w:rsidR="00DA196C" w:rsidRPr="00731AF0" w:rsidRDefault="00DA196C" w:rsidP="00731AF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C36E7" w:rsidRPr="00731AF0" w:rsidRDefault="007726E2" w:rsidP="00731AF0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</w:t>
      </w:r>
      <w:r w:rsidR="008C36E7" w:rsidRPr="00731AF0">
        <w:rPr>
          <w:rFonts w:ascii="Calibri" w:hAnsi="Calibri" w:cs="Arial"/>
          <w:sz w:val="22"/>
          <w:szCs w:val="22"/>
        </w:rPr>
        <w:t>a</w:t>
      </w:r>
      <w:r w:rsidRPr="00731AF0">
        <w:rPr>
          <w:rFonts w:ascii="Calibri" w:hAnsi="Calibri" w:cs="Arial"/>
          <w:sz w:val="22"/>
          <w:szCs w:val="22"/>
        </w:rPr>
        <w:t xml:space="preserve">rkuszu </w:t>
      </w:r>
      <w:r w:rsidR="008C36E7" w:rsidRPr="00731AF0">
        <w:rPr>
          <w:rFonts w:ascii="Calibri" w:hAnsi="Calibri" w:cs="Arial"/>
          <w:i/>
          <w:sz w:val="22"/>
          <w:szCs w:val="22"/>
        </w:rPr>
        <w:t>Wykresy</w:t>
      </w:r>
      <w:r w:rsidRPr="00731AF0">
        <w:rPr>
          <w:rFonts w:ascii="Calibri" w:hAnsi="Calibri" w:cs="Arial"/>
          <w:sz w:val="22"/>
          <w:szCs w:val="22"/>
        </w:rPr>
        <w:t xml:space="preserve"> sporządź </w:t>
      </w:r>
      <w:r w:rsidR="00D3199D" w:rsidRPr="00731AF0">
        <w:rPr>
          <w:rFonts w:ascii="Calibri" w:hAnsi="Calibri" w:cs="Arial"/>
          <w:sz w:val="22"/>
          <w:szCs w:val="22"/>
          <w:u w:val="single"/>
        </w:rPr>
        <w:t>jeden</w:t>
      </w:r>
      <w:r w:rsidR="00D3199D" w:rsidRPr="00731AF0">
        <w:rPr>
          <w:rFonts w:ascii="Calibri" w:hAnsi="Calibri" w:cs="Arial"/>
          <w:sz w:val="22"/>
          <w:szCs w:val="22"/>
        </w:rPr>
        <w:t xml:space="preserve"> </w:t>
      </w:r>
      <w:r w:rsidRPr="00731AF0">
        <w:rPr>
          <w:rFonts w:ascii="Calibri" w:hAnsi="Calibri" w:cs="Arial"/>
          <w:sz w:val="22"/>
          <w:szCs w:val="22"/>
        </w:rPr>
        <w:t xml:space="preserve">wykres </w:t>
      </w:r>
      <w:r w:rsidR="005E6C18" w:rsidRPr="00731AF0">
        <w:rPr>
          <w:rFonts w:ascii="Calibri" w:hAnsi="Calibri" w:cs="Arial"/>
          <w:sz w:val="22"/>
          <w:szCs w:val="22"/>
        </w:rPr>
        <w:t>kolumnowy</w:t>
      </w:r>
      <w:r w:rsidRPr="00731AF0">
        <w:rPr>
          <w:rFonts w:ascii="Calibri" w:hAnsi="Calibri" w:cs="Arial"/>
          <w:sz w:val="22"/>
          <w:szCs w:val="22"/>
        </w:rPr>
        <w:t xml:space="preserve"> </w:t>
      </w:r>
      <w:r w:rsidR="002F1526">
        <w:rPr>
          <w:rFonts w:ascii="Calibri" w:hAnsi="Calibri" w:cs="Arial"/>
          <w:sz w:val="22"/>
          <w:szCs w:val="22"/>
        </w:rPr>
        <w:t xml:space="preserve">przedstawiający </w:t>
      </w:r>
      <w:r w:rsidR="00DA446F" w:rsidRPr="00731AF0">
        <w:rPr>
          <w:rFonts w:ascii="Calibri" w:hAnsi="Calibri" w:cs="Arial"/>
          <w:sz w:val="22"/>
          <w:szCs w:val="22"/>
        </w:rPr>
        <w:t>nakład</w:t>
      </w:r>
      <w:r w:rsidR="002F1526">
        <w:rPr>
          <w:rFonts w:ascii="Calibri" w:hAnsi="Calibri" w:cs="Arial"/>
          <w:sz w:val="22"/>
          <w:szCs w:val="22"/>
        </w:rPr>
        <w:t>y</w:t>
      </w:r>
      <w:r w:rsidR="00DA446F" w:rsidRPr="00731AF0">
        <w:rPr>
          <w:rFonts w:ascii="Calibri" w:hAnsi="Calibri" w:cs="Arial"/>
          <w:sz w:val="22"/>
          <w:szCs w:val="22"/>
        </w:rPr>
        <w:t xml:space="preserve"> inwestycyjn</w:t>
      </w:r>
      <w:r w:rsidR="002F1526">
        <w:rPr>
          <w:rFonts w:ascii="Calibri" w:hAnsi="Calibri" w:cs="Arial"/>
          <w:sz w:val="22"/>
          <w:szCs w:val="22"/>
        </w:rPr>
        <w:t>e</w:t>
      </w:r>
      <w:r w:rsidR="00DA446F" w:rsidRPr="00731AF0">
        <w:rPr>
          <w:rFonts w:ascii="Calibri" w:hAnsi="Calibri" w:cs="Arial"/>
          <w:sz w:val="22"/>
          <w:szCs w:val="22"/>
        </w:rPr>
        <w:t xml:space="preserve"> na 1 mieszkańca w sektorze publicznym w 2009 i </w:t>
      </w:r>
      <w:r w:rsidR="00D608F2" w:rsidRPr="00731AF0">
        <w:rPr>
          <w:rFonts w:ascii="Calibri" w:hAnsi="Calibri" w:cs="Arial"/>
          <w:sz w:val="22"/>
          <w:szCs w:val="22"/>
        </w:rPr>
        <w:t xml:space="preserve">w </w:t>
      </w:r>
      <w:r w:rsidR="00DA446F" w:rsidRPr="00731AF0">
        <w:rPr>
          <w:rFonts w:ascii="Calibri" w:hAnsi="Calibri" w:cs="Arial"/>
          <w:sz w:val="22"/>
          <w:szCs w:val="22"/>
        </w:rPr>
        <w:t>2010 roku</w:t>
      </w:r>
      <w:r w:rsidR="008C36E7" w:rsidRPr="00731AF0">
        <w:rPr>
          <w:rFonts w:ascii="Calibri" w:hAnsi="Calibri" w:cs="Arial"/>
          <w:sz w:val="22"/>
          <w:szCs w:val="22"/>
        </w:rPr>
        <w:t>:</w:t>
      </w:r>
    </w:p>
    <w:p w:rsidR="008C36E7" w:rsidRPr="00731AF0" w:rsidRDefault="008C36E7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Na karcie </w:t>
      </w:r>
      <w:r w:rsidRPr="00731AF0">
        <w:rPr>
          <w:rFonts w:ascii="Calibri" w:hAnsi="Calibri" w:cs="Arial"/>
          <w:b/>
          <w:sz w:val="22"/>
          <w:szCs w:val="22"/>
        </w:rPr>
        <w:t>Wstawianie/Wykres</w:t>
      </w:r>
      <w:r w:rsidRPr="00731AF0">
        <w:rPr>
          <w:rFonts w:ascii="Calibri" w:hAnsi="Calibri" w:cs="Arial"/>
          <w:sz w:val="22"/>
          <w:szCs w:val="22"/>
        </w:rPr>
        <w:t xml:space="preserve"> wybierz </w:t>
      </w:r>
      <w:r w:rsidRPr="00731AF0">
        <w:rPr>
          <w:rFonts w:ascii="Calibri" w:hAnsi="Calibri" w:cs="Arial"/>
          <w:b/>
          <w:sz w:val="22"/>
          <w:szCs w:val="22"/>
        </w:rPr>
        <w:t>Kolumnowy</w:t>
      </w:r>
      <w:r w:rsidRPr="00731AF0">
        <w:rPr>
          <w:rFonts w:ascii="Calibri" w:hAnsi="Calibri" w:cs="Arial"/>
          <w:sz w:val="22"/>
          <w:szCs w:val="22"/>
        </w:rPr>
        <w:t xml:space="preserve">, następnie wskaż </w:t>
      </w:r>
      <w:r w:rsidRPr="00731AF0">
        <w:rPr>
          <w:rFonts w:ascii="Calibri" w:hAnsi="Calibri" w:cs="Arial"/>
          <w:b/>
          <w:sz w:val="22"/>
          <w:szCs w:val="22"/>
        </w:rPr>
        <w:t>Kolumnowy grupow</w:t>
      </w:r>
      <w:r w:rsidR="003C2C06" w:rsidRPr="00731AF0">
        <w:rPr>
          <w:rFonts w:ascii="Calibri" w:hAnsi="Calibri" w:cs="Arial"/>
          <w:b/>
          <w:sz w:val="22"/>
          <w:szCs w:val="22"/>
        </w:rPr>
        <w:t>any</w:t>
      </w:r>
      <w:r w:rsidR="00DA196C" w:rsidRPr="00731AF0">
        <w:rPr>
          <w:rFonts w:ascii="Calibri" w:hAnsi="Calibri" w:cs="Arial"/>
          <w:sz w:val="22"/>
          <w:szCs w:val="22"/>
        </w:rPr>
        <w:t>.</w:t>
      </w:r>
    </w:p>
    <w:p w:rsidR="00DA446F" w:rsidRPr="00731AF0" w:rsidRDefault="00F5238E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Kliknij w wstawiony wykres, następnie n</w:t>
      </w:r>
      <w:r w:rsidR="008C36E7" w:rsidRPr="00731AF0">
        <w:rPr>
          <w:rFonts w:ascii="Calibri" w:hAnsi="Calibri" w:cs="Arial"/>
          <w:sz w:val="22"/>
          <w:szCs w:val="22"/>
        </w:rPr>
        <w:t xml:space="preserve">a karcie </w:t>
      </w:r>
      <w:r w:rsidR="008C36E7" w:rsidRPr="00731AF0">
        <w:rPr>
          <w:rFonts w:ascii="Calibri" w:hAnsi="Calibri" w:cs="Arial"/>
          <w:b/>
          <w:sz w:val="22"/>
          <w:szCs w:val="22"/>
        </w:rPr>
        <w:t>Projektowanie/Dane</w:t>
      </w:r>
      <w:r w:rsidR="008C36E7" w:rsidRPr="00731AF0">
        <w:rPr>
          <w:rFonts w:ascii="Calibri" w:hAnsi="Calibri" w:cs="Arial"/>
          <w:sz w:val="22"/>
          <w:szCs w:val="22"/>
        </w:rPr>
        <w:t xml:space="preserve"> wskaż polecenie </w:t>
      </w:r>
      <w:r w:rsidR="008C36E7" w:rsidRPr="00731AF0">
        <w:rPr>
          <w:rFonts w:ascii="Calibri" w:hAnsi="Calibri" w:cs="Arial"/>
          <w:b/>
          <w:sz w:val="22"/>
          <w:szCs w:val="22"/>
        </w:rPr>
        <w:t>Zaznacz dane</w:t>
      </w:r>
      <w:r w:rsidR="00DA446F" w:rsidRPr="00731AF0">
        <w:rPr>
          <w:rFonts w:ascii="Calibri" w:hAnsi="Calibri" w:cs="Arial"/>
          <w:b/>
          <w:sz w:val="22"/>
          <w:szCs w:val="22"/>
        </w:rPr>
        <w:t>.</w:t>
      </w:r>
    </w:p>
    <w:p w:rsidR="00DA446F" w:rsidRPr="00731AF0" w:rsidRDefault="00DA446F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>Kliknij przycisk</w:t>
      </w:r>
      <w:r w:rsidRPr="00731AF0">
        <w:rPr>
          <w:rFonts w:ascii="Calibri" w:hAnsi="Calibri" w:cs="Arial"/>
          <w:b/>
          <w:sz w:val="22"/>
          <w:szCs w:val="22"/>
        </w:rPr>
        <w:t xml:space="preserve"> Dodaj.</w:t>
      </w:r>
    </w:p>
    <w:p w:rsidR="00DA446F" w:rsidRPr="00731AF0" w:rsidRDefault="00DA446F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polu </w:t>
      </w:r>
      <w:r w:rsidRPr="00731AF0">
        <w:rPr>
          <w:rFonts w:ascii="Calibri" w:hAnsi="Calibri" w:cs="Arial"/>
          <w:b/>
          <w:sz w:val="22"/>
          <w:szCs w:val="22"/>
        </w:rPr>
        <w:t xml:space="preserve">Nazwa serii </w:t>
      </w:r>
      <w:r w:rsidRPr="00731AF0">
        <w:rPr>
          <w:rFonts w:ascii="Calibri" w:hAnsi="Calibri" w:cs="Arial"/>
          <w:sz w:val="22"/>
          <w:szCs w:val="22"/>
        </w:rPr>
        <w:t>wprowadź</w:t>
      </w:r>
      <w:r w:rsidRPr="00731AF0">
        <w:rPr>
          <w:rFonts w:ascii="Calibri" w:hAnsi="Calibri" w:cs="Arial"/>
          <w:b/>
          <w:sz w:val="22"/>
          <w:szCs w:val="22"/>
        </w:rPr>
        <w:t xml:space="preserve">: </w:t>
      </w:r>
      <w:r w:rsidRPr="00731AF0">
        <w:rPr>
          <w:rFonts w:ascii="Calibri" w:hAnsi="Calibri" w:cs="Arial"/>
          <w:i/>
          <w:sz w:val="22"/>
          <w:szCs w:val="22"/>
        </w:rPr>
        <w:t>2009</w:t>
      </w:r>
    </w:p>
    <w:p w:rsidR="00DA446F" w:rsidRPr="00731AF0" w:rsidRDefault="00DA446F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lastRenderedPageBreak/>
        <w:t xml:space="preserve">W polu </w:t>
      </w:r>
      <w:r w:rsidRPr="00731AF0">
        <w:rPr>
          <w:rFonts w:ascii="Calibri" w:hAnsi="Calibri" w:cs="Arial"/>
          <w:b/>
          <w:sz w:val="22"/>
          <w:szCs w:val="22"/>
        </w:rPr>
        <w:t xml:space="preserve">Wartości serii </w:t>
      </w:r>
      <w:r w:rsidRPr="00731AF0">
        <w:rPr>
          <w:rFonts w:ascii="Calibri" w:hAnsi="Calibri" w:cs="Arial"/>
          <w:sz w:val="22"/>
          <w:szCs w:val="22"/>
        </w:rPr>
        <w:t xml:space="preserve">zaznacz dane zawierające nakłady inwestycyjne na 1 mieszkańca </w:t>
      </w:r>
      <w:r w:rsidR="00DA196C" w:rsidRPr="00731AF0">
        <w:rPr>
          <w:rFonts w:ascii="Calibri" w:hAnsi="Calibri" w:cs="Arial"/>
          <w:sz w:val="22"/>
          <w:szCs w:val="22"/>
        </w:rPr>
        <w:t>w sektorze publicznym w 2009 roku,</w:t>
      </w:r>
      <w:r w:rsidRPr="00731AF0">
        <w:rPr>
          <w:rFonts w:ascii="Calibri" w:hAnsi="Calibri" w:cs="Arial"/>
          <w:sz w:val="22"/>
          <w:szCs w:val="22"/>
        </w:rPr>
        <w:t xml:space="preserve"> </w:t>
      </w:r>
      <w:r w:rsidR="00DA196C" w:rsidRPr="00731AF0">
        <w:rPr>
          <w:rFonts w:ascii="Calibri" w:hAnsi="Calibri" w:cs="Arial"/>
          <w:sz w:val="22"/>
          <w:szCs w:val="22"/>
        </w:rPr>
        <w:t>n</w:t>
      </w:r>
      <w:r w:rsidRPr="00731AF0">
        <w:rPr>
          <w:rFonts w:ascii="Calibri" w:hAnsi="Calibri" w:cs="Arial"/>
          <w:sz w:val="22"/>
          <w:szCs w:val="22"/>
        </w:rPr>
        <w:t xml:space="preserve">astępnie kliknij przycisk </w:t>
      </w:r>
      <w:r w:rsidRPr="00731AF0">
        <w:rPr>
          <w:rFonts w:ascii="Calibri" w:hAnsi="Calibri" w:cs="Arial"/>
          <w:b/>
          <w:sz w:val="22"/>
          <w:szCs w:val="22"/>
        </w:rPr>
        <w:t>OK</w:t>
      </w:r>
      <w:r w:rsidRPr="00731AF0">
        <w:rPr>
          <w:rFonts w:ascii="Calibri" w:hAnsi="Calibri" w:cs="Arial"/>
          <w:sz w:val="22"/>
          <w:szCs w:val="22"/>
        </w:rPr>
        <w:t>.</w:t>
      </w:r>
    </w:p>
    <w:p w:rsidR="00DA446F" w:rsidRPr="00731AF0" w:rsidRDefault="00DA446F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sposób </w:t>
      </w:r>
      <w:r w:rsidR="00DA196C" w:rsidRPr="00731AF0">
        <w:rPr>
          <w:rFonts w:ascii="Calibri" w:hAnsi="Calibri" w:cs="Arial"/>
          <w:sz w:val="22"/>
          <w:szCs w:val="22"/>
        </w:rPr>
        <w:t xml:space="preserve">jak wyżej </w:t>
      </w:r>
      <w:r w:rsidRPr="00731AF0">
        <w:rPr>
          <w:rFonts w:ascii="Calibri" w:hAnsi="Calibri" w:cs="Arial"/>
          <w:sz w:val="22"/>
          <w:szCs w:val="22"/>
        </w:rPr>
        <w:t>dodaj drugą serię danych zawierającą dane z 2010</w:t>
      </w:r>
      <w:r w:rsidR="00DA196C" w:rsidRPr="00731AF0">
        <w:rPr>
          <w:rFonts w:ascii="Calibri" w:hAnsi="Calibri" w:cs="Arial"/>
          <w:sz w:val="22"/>
          <w:szCs w:val="22"/>
        </w:rPr>
        <w:t xml:space="preserve"> roku.</w:t>
      </w:r>
    </w:p>
    <w:p w:rsidR="00DA196C" w:rsidRPr="00731AF0" w:rsidRDefault="00DA196C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polu </w:t>
      </w:r>
      <w:r w:rsidR="006A2974" w:rsidRPr="00731AF0">
        <w:rPr>
          <w:rFonts w:ascii="Calibri" w:hAnsi="Calibri" w:cs="Arial"/>
          <w:b/>
          <w:sz w:val="22"/>
          <w:szCs w:val="22"/>
        </w:rPr>
        <w:t xml:space="preserve">Etykiety osi </w:t>
      </w:r>
      <w:r w:rsidR="00965133" w:rsidRPr="00731AF0">
        <w:rPr>
          <w:rFonts w:ascii="Calibri" w:hAnsi="Calibri" w:cs="Arial"/>
          <w:b/>
          <w:sz w:val="22"/>
          <w:szCs w:val="22"/>
        </w:rPr>
        <w:t>poziomej (kategorii)</w:t>
      </w:r>
      <w:r w:rsidR="00965133" w:rsidRPr="00731AF0">
        <w:rPr>
          <w:rFonts w:ascii="Calibri" w:hAnsi="Calibri" w:cs="Arial"/>
          <w:sz w:val="22"/>
          <w:szCs w:val="22"/>
        </w:rPr>
        <w:t xml:space="preserve"> wprowadź </w:t>
      </w:r>
      <w:r w:rsidR="006A2974" w:rsidRPr="00731AF0">
        <w:rPr>
          <w:rFonts w:ascii="Calibri" w:hAnsi="Calibri" w:cs="Arial"/>
          <w:sz w:val="22"/>
          <w:szCs w:val="22"/>
        </w:rPr>
        <w:t>komórki z</w:t>
      </w:r>
      <w:r w:rsidRPr="00731AF0">
        <w:rPr>
          <w:rFonts w:ascii="Calibri" w:hAnsi="Calibri" w:cs="Arial"/>
          <w:sz w:val="22"/>
          <w:szCs w:val="22"/>
        </w:rPr>
        <w:t>awierające nazwy województw.</w:t>
      </w:r>
    </w:p>
    <w:p w:rsidR="006A2974" w:rsidRPr="00731AF0" w:rsidRDefault="00D22773" w:rsidP="00731AF0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>W</w:t>
      </w:r>
      <w:r w:rsidR="006A2974" w:rsidRPr="00731AF0">
        <w:rPr>
          <w:rFonts w:ascii="Calibri" w:hAnsi="Calibri" w:cs="Arial"/>
          <w:sz w:val="22"/>
          <w:szCs w:val="22"/>
        </w:rPr>
        <w:t>pr</w:t>
      </w:r>
      <w:r w:rsidRPr="00731AF0">
        <w:rPr>
          <w:rFonts w:ascii="Calibri" w:hAnsi="Calibri" w:cs="Arial"/>
          <w:sz w:val="22"/>
          <w:szCs w:val="22"/>
        </w:rPr>
        <w:t>o</w:t>
      </w:r>
      <w:r w:rsidR="006A2974" w:rsidRPr="00731AF0">
        <w:rPr>
          <w:rFonts w:ascii="Calibri" w:hAnsi="Calibri" w:cs="Arial"/>
          <w:sz w:val="22"/>
          <w:szCs w:val="22"/>
        </w:rPr>
        <w:t>wadź tytuł wykresu</w:t>
      </w:r>
      <w:r w:rsidR="00DA196C" w:rsidRPr="00731AF0">
        <w:rPr>
          <w:rFonts w:ascii="Calibri" w:hAnsi="Calibri" w:cs="Arial"/>
          <w:sz w:val="22"/>
          <w:szCs w:val="22"/>
        </w:rPr>
        <w:t>:</w:t>
      </w:r>
      <w:r w:rsidR="006A2974" w:rsidRPr="00731AF0">
        <w:rPr>
          <w:rFonts w:ascii="Calibri" w:hAnsi="Calibri" w:cs="Arial"/>
          <w:sz w:val="22"/>
          <w:szCs w:val="22"/>
        </w:rPr>
        <w:t xml:space="preserve"> </w:t>
      </w:r>
      <w:r w:rsidR="00DA196C" w:rsidRPr="00731AF0">
        <w:rPr>
          <w:rFonts w:ascii="Calibri" w:hAnsi="Calibri" w:cs="Arial"/>
          <w:i/>
          <w:sz w:val="22"/>
          <w:szCs w:val="22"/>
        </w:rPr>
        <w:t>Nakłady inwestycyjne na 1 mieszkańca w sektorze publicznym</w:t>
      </w:r>
    </w:p>
    <w:p w:rsidR="00F5238E" w:rsidRPr="00F5238E" w:rsidRDefault="00DA196C" w:rsidP="00F5238E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Zmodyfikuj wygląd wykresu za pomocą styli dostępnych na karcie </w:t>
      </w:r>
      <w:r w:rsidRPr="00731AF0">
        <w:rPr>
          <w:rFonts w:ascii="Calibri" w:hAnsi="Calibri" w:cs="Arial"/>
          <w:b/>
          <w:sz w:val="22"/>
          <w:szCs w:val="22"/>
        </w:rPr>
        <w:t>Projektowanie/Style wykresu</w:t>
      </w:r>
      <w:r w:rsidRPr="00731AF0">
        <w:rPr>
          <w:rFonts w:ascii="Calibri" w:hAnsi="Calibri" w:cs="Arial"/>
          <w:sz w:val="22"/>
          <w:szCs w:val="22"/>
        </w:rPr>
        <w:t>.</w:t>
      </w:r>
    </w:p>
    <w:p w:rsidR="005D7DBF" w:rsidRDefault="005D7DBF" w:rsidP="00731AF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5238E" w:rsidRPr="00731AF0" w:rsidRDefault="00F5238E" w:rsidP="00F5238E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arkuszu </w:t>
      </w:r>
      <w:r w:rsidRPr="00731AF0">
        <w:rPr>
          <w:rFonts w:ascii="Calibri" w:hAnsi="Calibri" w:cs="Arial"/>
          <w:i/>
          <w:sz w:val="22"/>
          <w:szCs w:val="22"/>
        </w:rPr>
        <w:t>Wykresy</w:t>
      </w:r>
      <w:r w:rsidRPr="00731AF0">
        <w:rPr>
          <w:rFonts w:ascii="Calibri" w:hAnsi="Calibri" w:cs="Arial"/>
          <w:sz w:val="22"/>
          <w:szCs w:val="22"/>
        </w:rPr>
        <w:t xml:space="preserve"> sporządź </w:t>
      </w:r>
      <w:r w:rsidRPr="00731AF0">
        <w:rPr>
          <w:rFonts w:ascii="Calibri" w:hAnsi="Calibri" w:cs="Arial"/>
          <w:sz w:val="22"/>
          <w:szCs w:val="22"/>
          <w:u w:val="single"/>
        </w:rPr>
        <w:t>jeden</w:t>
      </w:r>
      <w:r w:rsidRPr="00731AF0">
        <w:rPr>
          <w:rFonts w:ascii="Calibri" w:hAnsi="Calibri" w:cs="Arial"/>
          <w:sz w:val="22"/>
          <w:szCs w:val="22"/>
        </w:rPr>
        <w:t xml:space="preserve"> wykres kolumnowy </w:t>
      </w:r>
      <w:r>
        <w:rPr>
          <w:rFonts w:ascii="Calibri" w:hAnsi="Calibri" w:cs="Arial"/>
          <w:sz w:val="22"/>
          <w:szCs w:val="22"/>
        </w:rPr>
        <w:t xml:space="preserve">przedstawiający </w:t>
      </w:r>
      <w:r w:rsidRPr="00731AF0">
        <w:rPr>
          <w:rFonts w:ascii="Calibri" w:hAnsi="Calibri" w:cs="Arial"/>
          <w:sz w:val="22"/>
          <w:szCs w:val="22"/>
        </w:rPr>
        <w:t>nakład</w:t>
      </w:r>
      <w:r>
        <w:rPr>
          <w:rFonts w:ascii="Calibri" w:hAnsi="Calibri" w:cs="Arial"/>
          <w:sz w:val="22"/>
          <w:szCs w:val="22"/>
        </w:rPr>
        <w:t>y</w:t>
      </w:r>
      <w:r w:rsidRPr="00731AF0">
        <w:rPr>
          <w:rFonts w:ascii="Calibri" w:hAnsi="Calibri" w:cs="Arial"/>
          <w:sz w:val="22"/>
          <w:szCs w:val="22"/>
        </w:rPr>
        <w:t xml:space="preserve"> inwestycyjn</w:t>
      </w:r>
      <w:r>
        <w:rPr>
          <w:rFonts w:ascii="Calibri" w:hAnsi="Calibri" w:cs="Arial"/>
          <w:sz w:val="22"/>
          <w:szCs w:val="22"/>
        </w:rPr>
        <w:t>e</w:t>
      </w:r>
      <w:r w:rsidRPr="00731AF0">
        <w:rPr>
          <w:rFonts w:ascii="Calibri" w:hAnsi="Calibri" w:cs="Arial"/>
          <w:sz w:val="22"/>
          <w:szCs w:val="22"/>
        </w:rPr>
        <w:t xml:space="preserve"> na 1 mieszkańca w sektorze </w:t>
      </w:r>
      <w:r w:rsidR="006B1425">
        <w:rPr>
          <w:rFonts w:ascii="Calibri" w:hAnsi="Calibri" w:cs="Arial"/>
          <w:sz w:val="22"/>
          <w:szCs w:val="22"/>
        </w:rPr>
        <w:t>prywatnym</w:t>
      </w:r>
      <w:r w:rsidRPr="00731AF0">
        <w:rPr>
          <w:rFonts w:ascii="Calibri" w:hAnsi="Calibri" w:cs="Arial"/>
          <w:sz w:val="22"/>
          <w:szCs w:val="22"/>
        </w:rPr>
        <w:t xml:space="preserve"> w 2009 i w 2010 roku:</w:t>
      </w:r>
    </w:p>
    <w:p w:rsidR="00F5238E" w:rsidRPr="00731AF0" w:rsidRDefault="00F5238E" w:rsidP="00731AF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420A9" w:rsidRPr="00731AF0" w:rsidRDefault="00095650" w:rsidP="00731AF0">
      <w:pPr>
        <w:numPr>
          <w:ilvl w:val="0"/>
          <w:numId w:val="1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arkuszu </w:t>
      </w:r>
      <w:r w:rsidR="00DA196C" w:rsidRPr="00731AF0">
        <w:rPr>
          <w:rFonts w:ascii="Calibri" w:hAnsi="Calibri" w:cs="Arial"/>
          <w:i/>
          <w:sz w:val="22"/>
          <w:szCs w:val="22"/>
        </w:rPr>
        <w:t>Rok 2009</w:t>
      </w:r>
      <w:r w:rsidRPr="00731AF0">
        <w:rPr>
          <w:rFonts w:ascii="Calibri" w:hAnsi="Calibri" w:cs="Arial"/>
          <w:sz w:val="22"/>
          <w:szCs w:val="22"/>
        </w:rPr>
        <w:t xml:space="preserve"> przedstaw </w:t>
      </w:r>
      <w:r w:rsidR="00DA196C" w:rsidRPr="00731AF0">
        <w:rPr>
          <w:rFonts w:ascii="Calibri" w:hAnsi="Calibri" w:cs="Arial"/>
          <w:sz w:val="22"/>
          <w:szCs w:val="22"/>
        </w:rPr>
        <w:t>na</w:t>
      </w:r>
      <w:r w:rsidRPr="00731AF0">
        <w:rPr>
          <w:rFonts w:ascii="Calibri" w:hAnsi="Calibri" w:cs="Arial"/>
          <w:sz w:val="22"/>
          <w:szCs w:val="22"/>
        </w:rPr>
        <w:t xml:space="preserve"> wykres</w:t>
      </w:r>
      <w:r w:rsidR="00DA196C" w:rsidRPr="00731AF0">
        <w:rPr>
          <w:rFonts w:ascii="Calibri" w:hAnsi="Calibri" w:cs="Arial"/>
          <w:sz w:val="22"/>
          <w:szCs w:val="22"/>
        </w:rPr>
        <w:t>ie</w:t>
      </w:r>
      <w:r w:rsidRPr="00731AF0">
        <w:rPr>
          <w:rFonts w:ascii="Calibri" w:hAnsi="Calibri" w:cs="Arial"/>
          <w:sz w:val="22"/>
          <w:szCs w:val="22"/>
        </w:rPr>
        <w:t xml:space="preserve"> </w:t>
      </w:r>
      <w:r w:rsidR="005247B2" w:rsidRPr="00731AF0">
        <w:rPr>
          <w:rFonts w:ascii="Calibri" w:hAnsi="Calibri" w:cs="Arial"/>
          <w:sz w:val="22"/>
          <w:szCs w:val="22"/>
        </w:rPr>
        <w:t>kolumnowym</w:t>
      </w:r>
      <w:r w:rsidRPr="00731AF0">
        <w:rPr>
          <w:rFonts w:ascii="Calibri" w:hAnsi="Calibri" w:cs="Arial"/>
          <w:sz w:val="22"/>
          <w:szCs w:val="22"/>
        </w:rPr>
        <w:t xml:space="preserve"> skumulowan</w:t>
      </w:r>
      <w:r w:rsidR="00DA196C" w:rsidRPr="00731AF0">
        <w:rPr>
          <w:rFonts w:ascii="Calibri" w:hAnsi="Calibri" w:cs="Arial"/>
          <w:sz w:val="22"/>
          <w:szCs w:val="22"/>
        </w:rPr>
        <w:t>ym</w:t>
      </w:r>
      <w:r w:rsidRPr="00731AF0">
        <w:rPr>
          <w:rFonts w:ascii="Calibri" w:hAnsi="Calibri" w:cs="Arial"/>
          <w:sz w:val="22"/>
          <w:szCs w:val="22"/>
        </w:rPr>
        <w:t xml:space="preserve"> </w:t>
      </w:r>
      <w:r w:rsidR="005247B2" w:rsidRPr="00731AF0">
        <w:rPr>
          <w:rFonts w:ascii="Calibri" w:hAnsi="Calibri" w:cs="Arial"/>
          <w:sz w:val="22"/>
          <w:szCs w:val="22"/>
        </w:rPr>
        <w:t>n</w:t>
      </w:r>
      <w:r w:rsidR="00DA196C" w:rsidRPr="00731AF0">
        <w:rPr>
          <w:rFonts w:ascii="Calibri" w:hAnsi="Calibri" w:cs="Arial"/>
          <w:sz w:val="22"/>
          <w:szCs w:val="22"/>
        </w:rPr>
        <w:t xml:space="preserve">akłady inwestycyjne na 1 mieszkańca </w:t>
      </w:r>
      <w:r w:rsidR="00425533" w:rsidRPr="00731AF0">
        <w:rPr>
          <w:rFonts w:ascii="Calibri" w:hAnsi="Calibri" w:cs="Arial"/>
          <w:sz w:val="22"/>
          <w:szCs w:val="22"/>
        </w:rPr>
        <w:t xml:space="preserve">z podziałem na </w:t>
      </w:r>
      <w:r w:rsidR="00DA196C" w:rsidRPr="00731AF0">
        <w:rPr>
          <w:rFonts w:ascii="Calibri" w:hAnsi="Calibri" w:cs="Arial"/>
          <w:sz w:val="22"/>
          <w:szCs w:val="22"/>
        </w:rPr>
        <w:t xml:space="preserve">sektor publiczny </w:t>
      </w:r>
      <w:r w:rsidR="00425533" w:rsidRPr="00731AF0">
        <w:rPr>
          <w:rFonts w:ascii="Calibri" w:hAnsi="Calibri" w:cs="Arial"/>
          <w:sz w:val="22"/>
          <w:szCs w:val="22"/>
        </w:rPr>
        <w:t xml:space="preserve">i </w:t>
      </w:r>
      <w:r w:rsidR="00DA196C" w:rsidRPr="00731AF0">
        <w:rPr>
          <w:rFonts w:ascii="Calibri" w:hAnsi="Calibri" w:cs="Arial"/>
          <w:sz w:val="22"/>
          <w:szCs w:val="22"/>
        </w:rPr>
        <w:t>sektor prywatny</w:t>
      </w:r>
      <w:r w:rsidR="00425533" w:rsidRPr="00731AF0">
        <w:rPr>
          <w:rFonts w:ascii="Calibri" w:hAnsi="Calibri" w:cs="Arial"/>
          <w:sz w:val="22"/>
          <w:szCs w:val="22"/>
        </w:rPr>
        <w:t xml:space="preserve">: </w:t>
      </w:r>
    </w:p>
    <w:p w:rsidR="001148AC" w:rsidRPr="00731AF0" w:rsidRDefault="00965133" w:rsidP="00731AF0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Na karcie </w:t>
      </w:r>
      <w:r w:rsidRPr="00731AF0">
        <w:rPr>
          <w:rFonts w:ascii="Calibri" w:hAnsi="Calibri" w:cs="Arial"/>
          <w:b/>
          <w:sz w:val="22"/>
          <w:szCs w:val="22"/>
        </w:rPr>
        <w:t>Wstawianie/Wykres</w:t>
      </w:r>
      <w:r w:rsidRPr="00731AF0">
        <w:rPr>
          <w:rFonts w:ascii="Calibri" w:hAnsi="Calibri" w:cs="Arial"/>
          <w:sz w:val="22"/>
          <w:szCs w:val="22"/>
        </w:rPr>
        <w:t xml:space="preserve"> wybierz </w:t>
      </w:r>
      <w:r w:rsidR="005247B2" w:rsidRPr="00731AF0">
        <w:rPr>
          <w:rFonts w:ascii="Calibri" w:hAnsi="Calibri" w:cs="Arial"/>
          <w:b/>
          <w:sz w:val="22"/>
          <w:szCs w:val="22"/>
        </w:rPr>
        <w:t>Kolumnowy</w:t>
      </w:r>
      <w:r w:rsidRPr="00731AF0">
        <w:rPr>
          <w:rFonts w:ascii="Calibri" w:hAnsi="Calibri" w:cs="Arial"/>
          <w:sz w:val="22"/>
          <w:szCs w:val="22"/>
        </w:rPr>
        <w:t>, następnie wskaż</w:t>
      </w:r>
      <w:r w:rsidR="00894983" w:rsidRPr="00731AF0">
        <w:rPr>
          <w:rFonts w:ascii="Calibri" w:hAnsi="Calibri" w:cs="Arial"/>
          <w:sz w:val="22"/>
          <w:szCs w:val="22"/>
        </w:rPr>
        <w:t xml:space="preserve"> </w:t>
      </w:r>
      <w:r w:rsidR="00894983" w:rsidRPr="00731AF0">
        <w:rPr>
          <w:rFonts w:ascii="Calibri" w:hAnsi="Calibri" w:cs="Arial"/>
          <w:b/>
          <w:sz w:val="22"/>
          <w:szCs w:val="22"/>
        </w:rPr>
        <w:t xml:space="preserve">Skumulowany </w:t>
      </w:r>
      <w:r w:rsidR="005247B2" w:rsidRPr="00731AF0">
        <w:rPr>
          <w:rFonts w:ascii="Calibri" w:hAnsi="Calibri" w:cs="Arial"/>
          <w:b/>
          <w:sz w:val="22"/>
          <w:szCs w:val="22"/>
        </w:rPr>
        <w:t>kolumnowy</w:t>
      </w:r>
      <w:r w:rsidR="005247B2" w:rsidRPr="00731AF0">
        <w:rPr>
          <w:rFonts w:ascii="Calibri" w:hAnsi="Calibri" w:cs="Arial"/>
          <w:sz w:val="22"/>
          <w:szCs w:val="22"/>
        </w:rPr>
        <w:t>.</w:t>
      </w:r>
    </w:p>
    <w:p w:rsidR="001148AC" w:rsidRPr="00731AF0" w:rsidRDefault="00965133" w:rsidP="00731AF0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Na karcie </w:t>
      </w:r>
      <w:r w:rsidRPr="00731AF0">
        <w:rPr>
          <w:rFonts w:ascii="Calibri" w:hAnsi="Calibri" w:cs="Arial"/>
          <w:b/>
          <w:sz w:val="22"/>
          <w:szCs w:val="22"/>
        </w:rPr>
        <w:t>Projektowanie/Dane</w:t>
      </w:r>
      <w:r w:rsidRPr="00731AF0">
        <w:rPr>
          <w:rFonts w:ascii="Calibri" w:hAnsi="Calibri" w:cs="Arial"/>
          <w:sz w:val="22"/>
          <w:szCs w:val="22"/>
        </w:rPr>
        <w:t xml:space="preserve"> wskaż polecenie </w:t>
      </w:r>
      <w:r w:rsidRPr="00731AF0">
        <w:rPr>
          <w:rFonts w:ascii="Calibri" w:hAnsi="Calibri" w:cs="Arial"/>
          <w:b/>
          <w:sz w:val="22"/>
          <w:szCs w:val="22"/>
        </w:rPr>
        <w:t>Zaznacz dane</w:t>
      </w:r>
      <w:r w:rsidRPr="00731AF0">
        <w:rPr>
          <w:rFonts w:ascii="Calibri" w:hAnsi="Calibri" w:cs="Arial"/>
          <w:sz w:val="22"/>
          <w:szCs w:val="22"/>
        </w:rPr>
        <w:t xml:space="preserve"> i dodaj </w:t>
      </w:r>
      <w:r w:rsidR="005247B2" w:rsidRPr="00731AF0">
        <w:rPr>
          <w:rFonts w:ascii="Calibri" w:hAnsi="Calibri" w:cs="Arial"/>
          <w:sz w:val="22"/>
          <w:szCs w:val="22"/>
        </w:rPr>
        <w:t>dwie</w:t>
      </w:r>
      <w:r w:rsidRPr="00731AF0">
        <w:rPr>
          <w:rFonts w:ascii="Calibri" w:hAnsi="Calibri" w:cs="Arial"/>
          <w:sz w:val="22"/>
          <w:szCs w:val="22"/>
        </w:rPr>
        <w:t xml:space="preserve"> serie:</w:t>
      </w:r>
      <w:r w:rsidR="002B4F6E" w:rsidRPr="00731AF0">
        <w:rPr>
          <w:rFonts w:ascii="Calibri" w:hAnsi="Calibri" w:cs="Arial"/>
          <w:sz w:val="22"/>
          <w:szCs w:val="22"/>
        </w:rPr>
        <w:t xml:space="preserve"> pierwszą o nazwie </w:t>
      </w:r>
      <w:r w:rsidR="005247B2" w:rsidRPr="00731AF0">
        <w:rPr>
          <w:rFonts w:ascii="Calibri" w:hAnsi="Calibri" w:cs="Arial"/>
          <w:i/>
          <w:sz w:val="22"/>
          <w:szCs w:val="22"/>
        </w:rPr>
        <w:t>sektor publiczny</w:t>
      </w:r>
      <w:r w:rsidR="002B4F6E" w:rsidRPr="00731AF0">
        <w:rPr>
          <w:rFonts w:ascii="Calibri" w:hAnsi="Calibri" w:cs="Arial"/>
          <w:sz w:val="22"/>
          <w:szCs w:val="22"/>
        </w:rPr>
        <w:t xml:space="preserve"> </w:t>
      </w:r>
      <w:r w:rsidR="003C2C06" w:rsidRPr="00731AF0">
        <w:rPr>
          <w:rFonts w:ascii="Calibri" w:hAnsi="Calibri" w:cs="Arial"/>
          <w:sz w:val="22"/>
          <w:szCs w:val="22"/>
        </w:rPr>
        <w:t xml:space="preserve">zawierającą </w:t>
      </w:r>
      <w:r w:rsidR="005247B2" w:rsidRPr="00731AF0">
        <w:rPr>
          <w:rFonts w:ascii="Calibri" w:hAnsi="Calibri" w:cs="Arial"/>
          <w:sz w:val="22"/>
          <w:szCs w:val="22"/>
        </w:rPr>
        <w:t>nakłady inwestycyjne na 1 mieszkańca w sektorze publicznym</w:t>
      </w:r>
      <w:r w:rsidR="002B4F6E" w:rsidRPr="00731AF0">
        <w:rPr>
          <w:rFonts w:ascii="Calibri" w:hAnsi="Calibri" w:cs="Arial"/>
          <w:sz w:val="22"/>
          <w:szCs w:val="22"/>
        </w:rPr>
        <w:t xml:space="preserve">, drugą o nazwie </w:t>
      </w:r>
      <w:r w:rsidR="005247B2" w:rsidRPr="00731AF0">
        <w:rPr>
          <w:rFonts w:ascii="Calibri" w:hAnsi="Calibri" w:cs="Arial"/>
          <w:i/>
          <w:sz w:val="22"/>
          <w:szCs w:val="22"/>
        </w:rPr>
        <w:t>sektor prywatny</w:t>
      </w:r>
      <w:r w:rsidR="005247B2" w:rsidRPr="00731AF0">
        <w:rPr>
          <w:rFonts w:ascii="Calibri" w:hAnsi="Calibri" w:cs="Arial"/>
          <w:sz w:val="22"/>
          <w:szCs w:val="22"/>
        </w:rPr>
        <w:t xml:space="preserve"> </w:t>
      </w:r>
      <w:r w:rsidR="002B4F6E" w:rsidRPr="00731AF0">
        <w:rPr>
          <w:rFonts w:ascii="Calibri" w:hAnsi="Calibri" w:cs="Arial"/>
          <w:sz w:val="22"/>
          <w:szCs w:val="22"/>
        </w:rPr>
        <w:t xml:space="preserve">zawierającą </w:t>
      </w:r>
      <w:r w:rsidR="005247B2" w:rsidRPr="00731AF0">
        <w:rPr>
          <w:rFonts w:ascii="Calibri" w:hAnsi="Calibri" w:cs="Arial"/>
          <w:sz w:val="22"/>
          <w:szCs w:val="22"/>
        </w:rPr>
        <w:t>nakłady inwestycyjne w sektorze prywatnym.</w:t>
      </w:r>
    </w:p>
    <w:p w:rsidR="005247B2" w:rsidRPr="00731AF0" w:rsidRDefault="005247B2" w:rsidP="00731AF0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polu </w:t>
      </w:r>
      <w:r w:rsidRPr="00731AF0">
        <w:rPr>
          <w:rFonts w:ascii="Calibri" w:hAnsi="Calibri" w:cs="Arial"/>
          <w:b/>
          <w:sz w:val="22"/>
          <w:szCs w:val="22"/>
        </w:rPr>
        <w:t>Etykiety osi poziomej (kategorii)</w:t>
      </w:r>
      <w:r w:rsidRPr="00731AF0">
        <w:rPr>
          <w:rFonts w:ascii="Calibri" w:hAnsi="Calibri" w:cs="Arial"/>
          <w:sz w:val="22"/>
          <w:szCs w:val="22"/>
        </w:rPr>
        <w:t xml:space="preserve"> wprowadź komórki zawierające nazwy województw.</w:t>
      </w:r>
    </w:p>
    <w:p w:rsidR="005247B2" w:rsidRPr="00731AF0" w:rsidRDefault="005E6C18" w:rsidP="00731AF0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Zwróć uwagę na różnice między wykresem kolumnowy </w:t>
      </w:r>
      <w:r w:rsidR="005E22A0" w:rsidRPr="00731AF0">
        <w:rPr>
          <w:rFonts w:ascii="Calibri" w:hAnsi="Calibri" w:cs="Arial"/>
          <w:sz w:val="22"/>
          <w:szCs w:val="22"/>
        </w:rPr>
        <w:t xml:space="preserve">grupowym </w:t>
      </w:r>
      <w:r w:rsidRPr="00731AF0">
        <w:rPr>
          <w:rFonts w:ascii="Calibri" w:hAnsi="Calibri" w:cs="Arial"/>
          <w:sz w:val="22"/>
          <w:szCs w:val="22"/>
        </w:rPr>
        <w:t>a skumulowanym kolumnowym.</w:t>
      </w:r>
      <w:r w:rsidR="005247B2" w:rsidRPr="00731AF0">
        <w:rPr>
          <w:rFonts w:ascii="Calibri" w:hAnsi="Calibri" w:cs="Arial"/>
          <w:sz w:val="22"/>
          <w:szCs w:val="22"/>
        </w:rPr>
        <w:t xml:space="preserve"> </w:t>
      </w:r>
    </w:p>
    <w:p w:rsidR="00E3374B" w:rsidRPr="00731AF0" w:rsidRDefault="005247B2" w:rsidP="00731AF0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>Zmień domyślne kolory słupków.</w:t>
      </w:r>
    </w:p>
    <w:p w:rsidR="005247B2" w:rsidRPr="00731AF0" w:rsidRDefault="005247B2" w:rsidP="00731AF0">
      <w:pPr>
        <w:spacing w:line="276" w:lineRule="auto"/>
        <w:ind w:left="643"/>
        <w:jc w:val="both"/>
        <w:rPr>
          <w:rFonts w:ascii="Calibri" w:hAnsi="Calibri" w:cs="Arial"/>
          <w:sz w:val="22"/>
          <w:szCs w:val="22"/>
        </w:rPr>
      </w:pPr>
    </w:p>
    <w:p w:rsidR="00B90CE0" w:rsidRPr="00731AF0" w:rsidRDefault="00A02FD0" w:rsidP="00731AF0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731AF0">
        <w:rPr>
          <w:rFonts w:ascii="Calibri" w:hAnsi="Calibri" w:cs="Arial"/>
          <w:sz w:val="22"/>
          <w:szCs w:val="22"/>
        </w:rPr>
        <w:t xml:space="preserve"> arkuszu </w:t>
      </w:r>
      <w:r w:rsidRPr="00731AF0">
        <w:rPr>
          <w:rFonts w:ascii="Calibri" w:hAnsi="Calibri" w:cs="Arial"/>
          <w:i/>
          <w:sz w:val="22"/>
          <w:szCs w:val="22"/>
        </w:rPr>
        <w:t>Rok 2010</w:t>
      </w:r>
      <w:r w:rsidRPr="00731AF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 w:rsidR="00A63539" w:rsidRPr="00731AF0">
        <w:rPr>
          <w:rFonts w:ascii="Calibri" w:hAnsi="Calibri" w:cs="Arial"/>
          <w:sz w:val="22"/>
          <w:szCs w:val="22"/>
        </w:rPr>
        <w:t xml:space="preserve">porządź </w:t>
      </w:r>
      <w:r w:rsidR="000639C6" w:rsidRPr="00731AF0">
        <w:rPr>
          <w:rFonts w:ascii="Calibri" w:hAnsi="Calibri" w:cs="Arial"/>
          <w:sz w:val="22"/>
          <w:szCs w:val="22"/>
        </w:rPr>
        <w:t>analogiczny</w:t>
      </w:r>
      <w:r w:rsidR="00A63539" w:rsidRPr="00731AF0">
        <w:rPr>
          <w:rFonts w:ascii="Calibri" w:hAnsi="Calibri" w:cs="Arial"/>
          <w:sz w:val="22"/>
          <w:szCs w:val="22"/>
        </w:rPr>
        <w:t xml:space="preserve"> wykres </w:t>
      </w:r>
      <w:r>
        <w:rPr>
          <w:rFonts w:ascii="Calibri" w:hAnsi="Calibri" w:cs="Arial"/>
          <w:sz w:val="22"/>
          <w:szCs w:val="22"/>
        </w:rPr>
        <w:t xml:space="preserve">jak w poprzednim punkcie </w:t>
      </w:r>
      <w:r w:rsidR="00DA196C" w:rsidRPr="00731AF0">
        <w:rPr>
          <w:rFonts w:ascii="Calibri" w:hAnsi="Calibri" w:cs="Arial"/>
          <w:sz w:val="22"/>
          <w:szCs w:val="22"/>
        </w:rPr>
        <w:t>(dla danych z 2010</w:t>
      </w:r>
      <w:r w:rsidR="007C0132" w:rsidRPr="00731AF0">
        <w:rPr>
          <w:rFonts w:ascii="Calibri" w:hAnsi="Calibri" w:cs="Arial"/>
          <w:sz w:val="22"/>
          <w:szCs w:val="22"/>
        </w:rPr>
        <w:t xml:space="preserve"> roku</w:t>
      </w:r>
      <w:r w:rsidR="00DA196C" w:rsidRPr="00731AF0">
        <w:rPr>
          <w:rFonts w:ascii="Calibri" w:hAnsi="Calibri" w:cs="Arial"/>
          <w:sz w:val="22"/>
          <w:szCs w:val="22"/>
        </w:rPr>
        <w:t>)</w:t>
      </w:r>
      <w:r w:rsidR="00E3374B" w:rsidRPr="00731AF0">
        <w:rPr>
          <w:rFonts w:ascii="Calibri" w:hAnsi="Calibri" w:cs="Arial"/>
          <w:sz w:val="22"/>
          <w:szCs w:val="22"/>
        </w:rPr>
        <w:t xml:space="preserve">. </w:t>
      </w:r>
      <w:r w:rsidR="000639C6" w:rsidRPr="00731AF0">
        <w:rPr>
          <w:rFonts w:ascii="Calibri" w:hAnsi="Calibri" w:cs="Arial"/>
          <w:sz w:val="22"/>
          <w:szCs w:val="22"/>
        </w:rPr>
        <w:t xml:space="preserve">Następnie </w:t>
      </w:r>
      <w:r w:rsidR="004570AE" w:rsidRPr="00731AF0">
        <w:rPr>
          <w:rFonts w:ascii="Calibri" w:hAnsi="Calibri" w:cs="Arial"/>
          <w:sz w:val="22"/>
          <w:szCs w:val="22"/>
        </w:rPr>
        <w:t xml:space="preserve">zmień </w:t>
      </w:r>
      <w:r w:rsidR="005247B2" w:rsidRPr="00731AF0">
        <w:rPr>
          <w:rFonts w:ascii="Calibri" w:hAnsi="Calibri" w:cs="Arial"/>
          <w:sz w:val="22"/>
          <w:szCs w:val="22"/>
        </w:rPr>
        <w:t xml:space="preserve">domyślne </w:t>
      </w:r>
      <w:r w:rsidR="008A4ED1" w:rsidRPr="00731AF0">
        <w:rPr>
          <w:rFonts w:ascii="Calibri" w:hAnsi="Calibri" w:cs="Arial"/>
          <w:sz w:val="22"/>
          <w:szCs w:val="22"/>
        </w:rPr>
        <w:t>kolory</w:t>
      </w:r>
      <w:r w:rsidR="000639C6" w:rsidRPr="00731AF0">
        <w:rPr>
          <w:rFonts w:ascii="Calibri" w:hAnsi="Calibri" w:cs="Arial"/>
          <w:sz w:val="22"/>
          <w:szCs w:val="22"/>
        </w:rPr>
        <w:t xml:space="preserve"> słupków </w:t>
      </w:r>
      <w:r w:rsidR="004570AE" w:rsidRPr="00731AF0">
        <w:rPr>
          <w:rFonts w:ascii="Calibri" w:hAnsi="Calibri" w:cs="Arial"/>
          <w:sz w:val="22"/>
          <w:szCs w:val="22"/>
        </w:rPr>
        <w:t>na inne z dodatkowym efektem</w:t>
      </w:r>
      <w:r w:rsidR="004C3901" w:rsidRPr="00731AF0">
        <w:rPr>
          <w:rFonts w:ascii="Calibri" w:hAnsi="Calibri" w:cs="Arial"/>
          <w:sz w:val="22"/>
          <w:szCs w:val="22"/>
        </w:rPr>
        <w:t>, np. z wypełnieniem gradientowym</w:t>
      </w:r>
      <w:r w:rsidR="00DA196C" w:rsidRPr="00731AF0">
        <w:rPr>
          <w:rFonts w:ascii="Calibri" w:hAnsi="Calibri" w:cs="Arial"/>
          <w:sz w:val="22"/>
          <w:szCs w:val="22"/>
        </w:rPr>
        <w:t>, z teksturą itp.</w:t>
      </w:r>
      <w:bookmarkStart w:id="0" w:name="_GoBack"/>
      <w:bookmarkEnd w:id="0"/>
    </w:p>
    <w:p w:rsidR="00FA76CC" w:rsidRPr="00731AF0" w:rsidRDefault="00FA76CC" w:rsidP="00731AF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B4E18" w:rsidRPr="00AB4E18" w:rsidRDefault="00FA76CC" w:rsidP="00731AF0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 arkuszu </w:t>
      </w:r>
      <w:r w:rsidRPr="00731AF0">
        <w:rPr>
          <w:rFonts w:ascii="Calibri" w:hAnsi="Calibri" w:cs="Arial"/>
          <w:i/>
          <w:sz w:val="22"/>
          <w:szCs w:val="22"/>
        </w:rPr>
        <w:t>Lata 2006-200</w:t>
      </w:r>
      <w:r w:rsidR="004A1BEC">
        <w:rPr>
          <w:rFonts w:ascii="Calibri" w:hAnsi="Calibri" w:cs="Arial"/>
          <w:i/>
          <w:sz w:val="22"/>
          <w:szCs w:val="22"/>
        </w:rPr>
        <w:t>9</w:t>
      </w:r>
      <w:r w:rsidRPr="00731AF0">
        <w:rPr>
          <w:rFonts w:ascii="Calibri" w:hAnsi="Calibri" w:cs="Arial"/>
          <w:sz w:val="22"/>
          <w:szCs w:val="22"/>
        </w:rPr>
        <w:t xml:space="preserve"> przedstaw</w:t>
      </w:r>
      <w:r w:rsidR="00CA2FE4" w:rsidRPr="00731AF0">
        <w:rPr>
          <w:rFonts w:ascii="Calibri" w:hAnsi="Calibri" w:cs="Arial"/>
          <w:sz w:val="22"/>
          <w:szCs w:val="22"/>
        </w:rPr>
        <w:t xml:space="preserve"> </w:t>
      </w:r>
      <w:r w:rsidRPr="00731AF0">
        <w:rPr>
          <w:rFonts w:ascii="Calibri" w:hAnsi="Calibri" w:cs="Arial"/>
          <w:sz w:val="22"/>
          <w:szCs w:val="22"/>
        </w:rPr>
        <w:t xml:space="preserve">na </w:t>
      </w:r>
      <w:r w:rsidR="001763AD" w:rsidRPr="00731AF0">
        <w:rPr>
          <w:rFonts w:ascii="Calibri" w:hAnsi="Calibri" w:cs="Arial"/>
          <w:sz w:val="22"/>
          <w:szCs w:val="22"/>
        </w:rPr>
        <w:t xml:space="preserve">jednym </w:t>
      </w:r>
      <w:r w:rsidR="00AB39DB" w:rsidRPr="00731AF0">
        <w:rPr>
          <w:rFonts w:ascii="Calibri" w:hAnsi="Calibri" w:cs="Arial"/>
          <w:sz w:val="22"/>
          <w:szCs w:val="22"/>
        </w:rPr>
        <w:t xml:space="preserve">wykresie </w:t>
      </w:r>
      <w:r w:rsidR="00CA2FE4" w:rsidRPr="00731AF0">
        <w:rPr>
          <w:rFonts w:ascii="Calibri" w:hAnsi="Calibri" w:cs="Arial"/>
          <w:sz w:val="22"/>
          <w:szCs w:val="22"/>
        </w:rPr>
        <w:t xml:space="preserve">(zgodnie z poniższym wzorem) </w:t>
      </w:r>
      <w:r w:rsidRPr="00731AF0">
        <w:rPr>
          <w:rFonts w:ascii="Calibri" w:hAnsi="Calibri" w:cs="Arial"/>
          <w:sz w:val="22"/>
          <w:szCs w:val="22"/>
        </w:rPr>
        <w:t>nakłady inwestycyjne na 1 mieszkańca z podziałem na la</w:t>
      </w:r>
      <w:r w:rsidR="00AB39DB" w:rsidRPr="00731AF0">
        <w:rPr>
          <w:rFonts w:ascii="Calibri" w:hAnsi="Calibri" w:cs="Arial"/>
          <w:sz w:val="22"/>
          <w:szCs w:val="22"/>
        </w:rPr>
        <w:t>ta oraz jednostkę terytorialną.</w:t>
      </w:r>
    </w:p>
    <w:p w:rsidR="00FA76CC" w:rsidRDefault="001763AD" w:rsidP="00AB4E18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731AF0">
        <w:rPr>
          <w:rFonts w:ascii="Calibri" w:hAnsi="Calibri" w:cs="Arial"/>
          <w:sz w:val="22"/>
          <w:szCs w:val="22"/>
        </w:rPr>
        <w:t xml:space="preserve">Wskazówka: skorzystaj z wykresu </w:t>
      </w:r>
      <w:r w:rsidRPr="00731AF0">
        <w:rPr>
          <w:rFonts w:ascii="Calibri" w:hAnsi="Calibri" w:cs="Arial"/>
          <w:b/>
          <w:sz w:val="22"/>
          <w:szCs w:val="22"/>
        </w:rPr>
        <w:t>Kolumnowy 3-W</w:t>
      </w:r>
      <w:r w:rsidR="005511EA">
        <w:rPr>
          <w:rFonts w:ascii="Calibri" w:hAnsi="Calibri" w:cs="Arial"/>
          <w:sz w:val="22"/>
          <w:szCs w:val="22"/>
        </w:rPr>
        <w:t>.</w:t>
      </w:r>
    </w:p>
    <w:p w:rsidR="001F398B" w:rsidRPr="005511EA" w:rsidRDefault="001F398B" w:rsidP="001F398B">
      <w:pPr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105274" cy="2463164"/>
            <wp:effectExtent l="0" t="0" r="10160" b="139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F398B" w:rsidRPr="005511EA" w:rsidSect="009F71D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30" w:rsidRDefault="00764330">
      <w:r>
        <w:separator/>
      </w:r>
    </w:p>
  </w:endnote>
  <w:endnote w:type="continuationSeparator" w:id="0">
    <w:p w:rsidR="00764330" w:rsidRDefault="0076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FD" w:rsidRPr="004746FD" w:rsidRDefault="00CB4BB1">
    <w:pPr>
      <w:pStyle w:val="Stopka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v</w:t>
    </w:r>
    <w:proofErr w:type="gramEnd"/>
    <w:r>
      <w:rPr>
        <w:rFonts w:ascii="Verdana" w:hAnsi="Verdana"/>
        <w:sz w:val="16"/>
        <w:szCs w:val="16"/>
      </w:rPr>
      <w:t xml:space="preserve">. </w:t>
    </w:r>
    <w:r w:rsidR="00731AF0">
      <w:rPr>
        <w:rFonts w:ascii="Verdana" w:hAnsi="Verdana"/>
        <w:sz w:val="16"/>
        <w:szCs w:val="16"/>
      </w:rPr>
      <w:t>1</w:t>
    </w:r>
    <w:r w:rsidR="00071AD4">
      <w:rPr>
        <w:rFonts w:ascii="Verdana" w:hAnsi="Verdana"/>
        <w:sz w:val="16"/>
        <w:szCs w:val="16"/>
      </w:rPr>
      <w:t>.</w:t>
    </w:r>
    <w:r w:rsidR="004A1BEC">
      <w:rPr>
        <w:rFonts w:ascii="Verdana" w:hAnsi="Verdana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30" w:rsidRDefault="00764330">
      <w:r>
        <w:separator/>
      </w:r>
    </w:p>
  </w:footnote>
  <w:footnote w:type="continuationSeparator" w:id="0">
    <w:p w:rsidR="00764330" w:rsidRDefault="00764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F1"/>
    <w:multiLevelType w:val="hybridMultilevel"/>
    <w:tmpl w:val="2DC0A2A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01D62B01"/>
    <w:multiLevelType w:val="hybridMultilevel"/>
    <w:tmpl w:val="528084B4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D4FA4"/>
    <w:multiLevelType w:val="hybridMultilevel"/>
    <w:tmpl w:val="2DC0A2A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14745C63"/>
    <w:multiLevelType w:val="hybridMultilevel"/>
    <w:tmpl w:val="340AA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D9C1294"/>
    <w:multiLevelType w:val="hybridMultilevel"/>
    <w:tmpl w:val="EA683E64"/>
    <w:lvl w:ilvl="0" w:tplc="06D80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C3AADCE2">
      <w:start w:val="1"/>
      <w:numFmt w:val="bullet"/>
      <w:lvlText w:val="-"/>
      <w:lvlJc w:val="left"/>
      <w:pPr>
        <w:tabs>
          <w:tab w:val="num" w:pos="-1157"/>
        </w:tabs>
        <w:ind w:left="-1157" w:hanging="283"/>
      </w:pPr>
      <w:rPr>
        <w:rFonts w:ascii="Courier New" w:hAnsi="Courier New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26BE11B9"/>
    <w:multiLevelType w:val="hybridMultilevel"/>
    <w:tmpl w:val="1C8EC37A"/>
    <w:lvl w:ilvl="0" w:tplc="C3AADCE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E1789"/>
    <w:multiLevelType w:val="multilevel"/>
    <w:tmpl w:val="6D48D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2DC05F64"/>
    <w:multiLevelType w:val="hybridMultilevel"/>
    <w:tmpl w:val="54C8EF7C"/>
    <w:lvl w:ilvl="0" w:tplc="C3AADCE2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>
    <w:nsid w:val="2E314E01"/>
    <w:multiLevelType w:val="multilevel"/>
    <w:tmpl w:val="C0A40596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A32F1"/>
    <w:multiLevelType w:val="multilevel"/>
    <w:tmpl w:val="A2D8A248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AA7EC1"/>
    <w:multiLevelType w:val="hybridMultilevel"/>
    <w:tmpl w:val="D4425F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F63D8"/>
    <w:multiLevelType w:val="hybridMultilevel"/>
    <w:tmpl w:val="5B3C9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F6DD0"/>
    <w:multiLevelType w:val="multilevel"/>
    <w:tmpl w:val="910A9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77835"/>
    <w:multiLevelType w:val="multilevel"/>
    <w:tmpl w:val="AC40C99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4E7363BC"/>
    <w:multiLevelType w:val="multilevel"/>
    <w:tmpl w:val="53BA6466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6241C"/>
    <w:multiLevelType w:val="hybridMultilevel"/>
    <w:tmpl w:val="F07A0B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A478F"/>
    <w:multiLevelType w:val="hybridMultilevel"/>
    <w:tmpl w:val="83D05D00"/>
    <w:lvl w:ilvl="0" w:tplc="C3AADCE2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5B644A"/>
    <w:multiLevelType w:val="hybridMultilevel"/>
    <w:tmpl w:val="85F20D5E"/>
    <w:lvl w:ilvl="0" w:tplc="0415000F">
      <w:start w:val="1"/>
      <w:numFmt w:val="decimal"/>
      <w:lvlText w:val="%1.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8">
    <w:nsid w:val="587D70E2"/>
    <w:multiLevelType w:val="multilevel"/>
    <w:tmpl w:val="E71E0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D64F9"/>
    <w:multiLevelType w:val="multilevel"/>
    <w:tmpl w:val="1C8EC37A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82CB7"/>
    <w:multiLevelType w:val="hybridMultilevel"/>
    <w:tmpl w:val="BDE204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9"/>
        </w:tabs>
        <w:ind w:left="1079" w:hanging="28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683E67ED"/>
    <w:multiLevelType w:val="hybridMultilevel"/>
    <w:tmpl w:val="53BA6466"/>
    <w:lvl w:ilvl="0" w:tplc="C3AADCE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B7521"/>
    <w:multiLevelType w:val="multilevel"/>
    <w:tmpl w:val="83D05D00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EE21E4"/>
    <w:multiLevelType w:val="hybridMultilevel"/>
    <w:tmpl w:val="C0A40596"/>
    <w:lvl w:ilvl="0" w:tplc="C3AADCE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F117B"/>
    <w:multiLevelType w:val="hybridMultilevel"/>
    <w:tmpl w:val="85F2F45E"/>
    <w:lvl w:ilvl="0" w:tplc="674E7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EE4B41"/>
    <w:multiLevelType w:val="hybridMultilevel"/>
    <w:tmpl w:val="71A41F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2"/>
  </w:num>
  <w:num w:numId="7">
    <w:abstractNumId w:val="23"/>
  </w:num>
  <w:num w:numId="8">
    <w:abstractNumId w:val="8"/>
  </w:num>
  <w:num w:numId="9">
    <w:abstractNumId w:val="10"/>
  </w:num>
  <w:num w:numId="10">
    <w:abstractNumId w:val="18"/>
  </w:num>
  <w:num w:numId="11">
    <w:abstractNumId w:val="16"/>
  </w:num>
  <w:num w:numId="12">
    <w:abstractNumId w:val="7"/>
  </w:num>
  <w:num w:numId="13">
    <w:abstractNumId w:val="13"/>
  </w:num>
  <w:num w:numId="14">
    <w:abstractNumId w:val="21"/>
  </w:num>
  <w:num w:numId="15">
    <w:abstractNumId w:val="14"/>
  </w:num>
  <w:num w:numId="16">
    <w:abstractNumId w:val="25"/>
  </w:num>
  <w:num w:numId="17">
    <w:abstractNumId w:val="22"/>
  </w:num>
  <w:num w:numId="18">
    <w:abstractNumId w:val="15"/>
  </w:num>
  <w:num w:numId="19">
    <w:abstractNumId w:val="12"/>
  </w:num>
  <w:num w:numId="20">
    <w:abstractNumId w:val="1"/>
  </w:num>
  <w:num w:numId="21">
    <w:abstractNumId w:val="9"/>
  </w:num>
  <w:num w:numId="22">
    <w:abstractNumId w:val="24"/>
  </w:num>
  <w:num w:numId="23">
    <w:abstractNumId w:val="4"/>
  </w:num>
  <w:num w:numId="24">
    <w:abstractNumId w:val="0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52068"/>
    <w:rsid w:val="000420A9"/>
    <w:rsid w:val="000639C6"/>
    <w:rsid w:val="00066597"/>
    <w:rsid w:val="00071AD4"/>
    <w:rsid w:val="000728C4"/>
    <w:rsid w:val="00095650"/>
    <w:rsid w:val="000B6745"/>
    <w:rsid w:val="000D1984"/>
    <w:rsid w:val="000D411B"/>
    <w:rsid w:val="000D596D"/>
    <w:rsid w:val="00103612"/>
    <w:rsid w:val="00107D10"/>
    <w:rsid w:val="001148AC"/>
    <w:rsid w:val="00154687"/>
    <w:rsid w:val="00166F75"/>
    <w:rsid w:val="001763AD"/>
    <w:rsid w:val="00197504"/>
    <w:rsid w:val="001F398B"/>
    <w:rsid w:val="00272D8D"/>
    <w:rsid w:val="002B4F6E"/>
    <w:rsid w:val="002D0198"/>
    <w:rsid w:val="002D13D5"/>
    <w:rsid w:val="002E6510"/>
    <w:rsid w:val="002F1526"/>
    <w:rsid w:val="003143F1"/>
    <w:rsid w:val="00335A45"/>
    <w:rsid w:val="00351E6F"/>
    <w:rsid w:val="00361918"/>
    <w:rsid w:val="003C00BB"/>
    <w:rsid w:val="003C123C"/>
    <w:rsid w:val="003C2C06"/>
    <w:rsid w:val="003C6228"/>
    <w:rsid w:val="0040544B"/>
    <w:rsid w:val="00406AF8"/>
    <w:rsid w:val="00425533"/>
    <w:rsid w:val="004570AE"/>
    <w:rsid w:val="0046568A"/>
    <w:rsid w:val="004746FD"/>
    <w:rsid w:val="0047617F"/>
    <w:rsid w:val="00485F77"/>
    <w:rsid w:val="00494B69"/>
    <w:rsid w:val="00495753"/>
    <w:rsid w:val="004A1BEC"/>
    <w:rsid w:val="004A7333"/>
    <w:rsid w:val="004B6737"/>
    <w:rsid w:val="004C3901"/>
    <w:rsid w:val="004D3918"/>
    <w:rsid w:val="0051391D"/>
    <w:rsid w:val="005247B2"/>
    <w:rsid w:val="005367B2"/>
    <w:rsid w:val="005511EA"/>
    <w:rsid w:val="00561C5B"/>
    <w:rsid w:val="005670F4"/>
    <w:rsid w:val="005C782F"/>
    <w:rsid w:val="005D7DBF"/>
    <w:rsid w:val="005E22A0"/>
    <w:rsid w:val="005E6C18"/>
    <w:rsid w:val="005F79B9"/>
    <w:rsid w:val="00604BBB"/>
    <w:rsid w:val="00647E40"/>
    <w:rsid w:val="00696A23"/>
    <w:rsid w:val="006A2974"/>
    <w:rsid w:val="006B1425"/>
    <w:rsid w:val="006C0CF3"/>
    <w:rsid w:val="006E35BD"/>
    <w:rsid w:val="006E7E32"/>
    <w:rsid w:val="00711A23"/>
    <w:rsid w:val="00714B59"/>
    <w:rsid w:val="00724C5A"/>
    <w:rsid w:val="00731AF0"/>
    <w:rsid w:val="007524A0"/>
    <w:rsid w:val="007526F4"/>
    <w:rsid w:val="00761515"/>
    <w:rsid w:val="00764330"/>
    <w:rsid w:val="007726E2"/>
    <w:rsid w:val="007746CC"/>
    <w:rsid w:val="007849A3"/>
    <w:rsid w:val="007906E4"/>
    <w:rsid w:val="007A0A2B"/>
    <w:rsid w:val="007A7F4D"/>
    <w:rsid w:val="007B4CFC"/>
    <w:rsid w:val="007C0132"/>
    <w:rsid w:val="007C3DDD"/>
    <w:rsid w:val="007C76AE"/>
    <w:rsid w:val="007D1BA5"/>
    <w:rsid w:val="007D69F6"/>
    <w:rsid w:val="007F735B"/>
    <w:rsid w:val="0080798A"/>
    <w:rsid w:val="00852068"/>
    <w:rsid w:val="00885C4C"/>
    <w:rsid w:val="00894983"/>
    <w:rsid w:val="00896E09"/>
    <w:rsid w:val="008A4ED1"/>
    <w:rsid w:val="008A71D3"/>
    <w:rsid w:val="008C36E7"/>
    <w:rsid w:val="00903C36"/>
    <w:rsid w:val="00904DAA"/>
    <w:rsid w:val="009628D9"/>
    <w:rsid w:val="00964785"/>
    <w:rsid w:val="00965133"/>
    <w:rsid w:val="00967F59"/>
    <w:rsid w:val="00996068"/>
    <w:rsid w:val="009D2AE4"/>
    <w:rsid w:val="009F71DD"/>
    <w:rsid w:val="00A02FD0"/>
    <w:rsid w:val="00A5547D"/>
    <w:rsid w:val="00A61252"/>
    <w:rsid w:val="00A63539"/>
    <w:rsid w:val="00A9490F"/>
    <w:rsid w:val="00AB39DB"/>
    <w:rsid w:val="00AB4E18"/>
    <w:rsid w:val="00AB6C4E"/>
    <w:rsid w:val="00AC1E79"/>
    <w:rsid w:val="00B50B4B"/>
    <w:rsid w:val="00B54B73"/>
    <w:rsid w:val="00B56550"/>
    <w:rsid w:val="00B90CE0"/>
    <w:rsid w:val="00BA10A3"/>
    <w:rsid w:val="00BA5331"/>
    <w:rsid w:val="00BC2671"/>
    <w:rsid w:val="00BD5454"/>
    <w:rsid w:val="00BE3B0E"/>
    <w:rsid w:val="00C06B46"/>
    <w:rsid w:val="00C47E5C"/>
    <w:rsid w:val="00CA2FE4"/>
    <w:rsid w:val="00CA7DBF"/>
    <w:rsid w:val="00CB4BB1"/>
    <w:rsid w:val="00CB4E20"/>
    <w:rsid w:val="00CB4E8B"/>
    <w:rsid w:val="00CC43B2"/>
    <w:rsid w:val="00CC78D0"/>
    <w:rsid w:val="00CF02C6"/>
    <w:rsid w:val="00CF6F0B"/>
    <w:rsid w:val="00D13FE2"/>
    <w:rsid w:val="00D22773"/>
    <w:rsid w:val="00D3199D"/>
    <w:rsid w:val="00D608F2"/>
    <w:rsid w:val="00D6172D"/>
    <w:rsid w:val="00D7727B"/>
    <w:rsid w:val="00DA196C"/>
    <w:rsid w:val="00DA446F"/>
    <w:rsid w:val="00DB7FBA"/>
    <w:rsid w:val="00DF4112"/>
    <w:rsid w:val="00E053B1"/>
    <w:rsid w:val="00E13BDC"/>
    <w:rsid w:val="00E157E9"/>
    <w:rsid w:val="00E179F7"/>
    <w:rsid w:val="00E2417B"/>
    <w:rsid w:val="00E3374B"/>
    <w:rsid w:val="00E462F3"/>
    <w:rsid w:val="00E568D2"/>
    <w:rsid w:val="00E800E7"/>
    <w:rsid w:val="00EC7B21"/>
    <w:rsid w:val="00EE7800"/>
    <w:rsid w:val="00EF5B49"/>
    <w:rsid w:val="00F001E8"/>
    <w:rsid w:val="00F11B7D"/>
    <w:rsid w:val="00F40CF8"/>
    <w:rsid w:val="00F42461"/>
    <w:rsid w:val="00F50DAA"/>
    <w:rsid w:val="00F5238E"/>
    <w:rsid w:val="00F5496D"/>
    <w:rsid w:val="00F60F7E"/>
    <w:rsid w:val="00F84837"/>
    <w:rsid w:val="00F9554C"/>
    <w:rsid w:val="00FA49E6"/>
    <w:rsid w:val="00FA6E0E"/>
    <w:rsid w:val="00FA76CC"/>
    <w:rsid w:val="00FB1629"/>
    <w:rsid w:val="00FC68A6"/>
    <w:rsid w:val="00FD6E61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A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"/>
    <w:basedOn w:val="Standardowy"/>
    <w:rsid w:val="005C782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agwek">
    <w:name w:val="header"/>
    <w:basedOn w:val="Normalny"/>
    <w:rsid w:val="00BD54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5454"/>
    <w:pPr>
      <w:tabs>
        <w:tab w:val="center" w:pos="4536"/>
        <w:tab w:val="right" w:pos="9072"/>
      </w:tabs>
    </w:pPr>
  </w:style>
  <w:style w:type="paragraph" w:customStyle="1" w:styleId="TipTabela">
    <w:name w:val="Tip Tabela"/>
    <w:basedOn w:val="Normalny"/>
    <w:link w:val="TipTabelaZnak"/>
    <w:qFormat/>
    <w:rsid w:val="00066597"/>
    <w:pPr>
      <w:spacing w:line="276" w:lineRule="auto"/>
      <w:jc w:val="both"/>
    </w:pPr>
    <w:rPr>
      <w:rFonts w:ascii="Calibri" w:hAnsi="Calibri"/>
      <w:color w:val="215868"/>
      <w:sz w:val="20"/>
      <w:szCs w:val="20"/>
      <w:lang/>
    </w:rPr>
  </w:style>
  <w:style w:type="character" w:customStyle="1" w:styleId="TipTabelaZnak">
    <w:name w:val="Tip Tabela Znak"/>
    <w:link w:val="TipTabela"/>
    <w:rsid w:val="00066597"/>
    <w:rPr>
      <w:rFonts w:ascii="Calibri" w:hAnsi="Calibri" w:cs="Arial"/>
      <w:color w:val="215868"/>
    </w:rPr>
  </w:style>
  <w:style w:type="paragraph" w:styleId="Tekstdymka">
    <w:name w:val="Balloon Text"/>
    <w:basedOn w:val="Normalny"/>
    <w:link w:val="TekstdymkaZnak"/>
    <w:rsid w:val="004A1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A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"/>
    <w:basedOn w:val="Standardowy"/>
    <w:rsid w:val="005C782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agwek">
    <w:name w:val="header"/>
    <w:basedOn w:val="Normalny"/>
    <w:rsid w:val="00BD54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5454"/>
    <w:pPr>
      <w:tabs>
        <w:tab w:val="center" w:pos="4536"/>
        <w:tab w:val="right" w:pos="9072"/>
      </w:tabs>
    </w:pPr>
  </w:style>
  <w:style w:type="paragraph" w:customStyle="1" w:styleId="TipTabela">
    <w:name w:val="Tip Tabela"/>
    <w:basedOn w:val="Normalny"/>
    <w:link w:val="TipTabelaZnak"/>
    <w:qFormat/>
    <w:rsid w:val="00066597"/>
    <w:pPr>
      <w:spacing w:line="276" w:lineRule="auto"/>
      <w:jc w:val="both"/>
    </w:pPr>
    <w:rPr>
      <w:rFonts w:ascii="Calibri" w:hAnsi="Calibri"/>
      <w:color w:val="215868"/>
      <w:sz w:val="20"/>
      <w:szCs w:val="20"/>
      <w:lang w:val="x-none" w:eastAsia="x-none"/>
    </w:rPr>
  </w:style>
  <w:style w:type="character" w:customStyle="1" w:styleId="TipTabelaZnak">
    <w:name w:val="Tip Tabela Znak"/>
    <w:link w:val="TipTabela"/>
    <w:rsid w:val="00066597"/>
    <w:rPr>
      <w:rFonts w:ascii="Calibri" w:hAnsi="Calibri" w:cs="Arial"/>
      <w:color w:val="215868"/>
    </w:rPr>
  </w:style>
  <w:style w:type="paragraph" w:styleId="Tekstdymka">
    <w:name w:val="Balloon Text"/>
    <w:basedOn w:val="Normalny"/>
    <w:link w:val="TekstdymkaZnak"/>
    <w:rsid w:val="004A1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dydaktyka\Informatyka\2013-2014\excel\2\Nak&#322;ady%20inwestycyj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'Lata 2006-2009'!$A$4</c:f>
              <c:strCache>
                <c:ptCount val="1"/>
                <c:pt idx="0">
                  <c:v>Region centralny</c:v>
                </c:pt>
              </c:strCache>
            </c:strRef>
          </c:tx>
          <c:cat>
            <c:numRef>
              <c:f>'Lata 2006-2009'!$B$3:$E$3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'Lata 2006-2009'!$B$4:$E$4</c:f>
              <c:numCache>
                <c:formatCode>General</c:formatCode>
                <c:ptCount val="4"/>
                <c:pt idx="0">
                  <c:v>5595</c:v>
                </c:pt>
                <c:pt idx="1">
                  <c:v>7156</c:v>
                </c:pt>
                <c:pt idx="2">
                  <c:v>8015</c:v>
                </c:pt>
                <c:pt idx="3">
                  <c:v>7584</c:v>
                </c:pt>
              </c:numCache>
            </c:numRef>
          </c:val>
        </c:ser>
        <c:ser>
          <c:idx val="1"/>
          <c:order val="1"/>
          <c:tx>
            <c:strRef>
              <c:f>'Lata 2006-2009'!$A$5</c:f>
              <c:strCache>
                <c:ptCount val="1"/>
                <c:pt idx="0">
                  <c:v>Region wschodni</c:v>
                </c:pt>
              </c:strCache>
            </c:strRef>
          </c:tx>
          <c:cat>
            <c:numRef>
              <c:f>'Lata 2006-2009'!$B$3:$E$3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'Lata 2006-2009'!$B$5:$E$5</c:f>
              <c:numCache>
                <c:formatCode>General</c:formatCode>
                <c:ptCount val="4"/>
                <c:pt idx="0">
                  <c:v>2606</c:v>
                </c:pt>
                <c:pt idx="1">
                  <c:v>3187</c:v>
                </c:pt>
                <c:pt idx="2">
                  <c:v>3853</c:v>
                </c:pt>
                <c:pt idx="3">
                  <c:v>4058</c:v>
                </c:pt>
              </c:numCache>
            </c:numRef>
          </c:val>
        </c:ser>
        <c:ser>
          <c:idx val="2"/>
          <c:order val="2"/>
          <c:tx>
            <c:strRef>
              <c:f>'Lata 2006-2009'!$A$6</c:f>
              <c:strCache>
                <c:ptCount val="1"/>
                <c:pt idx="0">
                  <c:v>Region południowo-zachodni</c:v>
                </c:pt>
              </c:strCache>
            </c:strRef>
          </c:tx>
          <c:cat>
            <c:numRef>
              <c:f>'Lata 2006-2009'!$B$3:$E$3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'Lata 2006-2009'!$B$6:$E$6</c:f>
              <c:numCache>
                <c:formatCode>General</c:formatCode>
                <c:ptCount val="4"/>
                <c:pt idx="0">
                  <c:v>4463</c:v>
                </c:pt>
                <c:pt idx="1">
                  <c:v>5389</c:v>
                </c:pt>
                <c:pt idx="2">
                  <c:v>5722</c:v>
                </c:pt>
                <c:pt idx="3">
                  <c:v>5962</c:v>
                </c:pt>
              </c:numCache>
            </c:numRef>
          </c:val>
        </c:ser>
        <c:dLbls/>
        <c:shape val="box"/>
        <c:axId val="72710784"/>
        <c:axId val="72765824"/>
        <c:axId val="72643904"/>
      </c:bar3DChart>
      <c:catAx>
        <c:axId val="72710784"/>
        <c:scaling>
          <c:orientation val="minMax"/>
        </c:scaling>
        <c:axPos val="b"/>
        <c:numFmt formatCode="General" sourceLinked="1"/>
        <c:tickLblPos val="nextTo"/>
        <c:crossAx val="72765824"/>
        <c:crosses val="autoZero"/>
        <c:auto val="1"/>
        <c:lblAlgn val="ctr"/>
        <c:lblOffset val="100"/>
      </c:catAx>
      <c:valAx>
        <c:axId val="72765824"/>
        <c:scaling>
          <c:orientation val="minMax"/>
        </c:scaling>
        <c:axPos val="l"/>
        <c:majorGridlines/>
        <c:numFmt formatCode="General" sourceLinked="1"/>
        <c:tickLblPos val="nextTo"/>
        <c:crossAx val="72710784"/>
        <c:crosses val="autoZero"/>
        <c:crossBetween val="between"/>
      </c:valAx>
      <c:serAx>
        <c:axId val="72643904"/>
        <c:scaling>
          <c:orientation val="minMax"/>
        </c:scaling>
        <c:delete val="1"/>
        <c:axPos val="b"/>
        <c:tickLblPos val="none"/>
        <c:crossAx val="72765824"/>
        <c:crosses val="autoZero"/>
      </c:ser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2013-11-12T11:30:00Z</dcterms:created>
  <dcterms:modified xsi:type="dcterms:W3CDTF">2013-12-02T11:37:00Z</dcterms:modified>
</cp:coreProperties>
</file>